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EC" w:rsidRPr="007312C8" w:rsidRDefault="004D381A" w:rsidP="00202F1D">
      <w:pPr>
        <w:pStyle w:val="Header"/>
        <w:tabs>
          <w:tab w:val="left" w:pos="6804"/>
        </w:tabs>
        <w:jc w:val="both"/>
        <w:rPr>
          <w:rFonts w:ascii="Century Gothic" w:hAnsi="Century Gothic" w:cstheme="minorHAnsi"/>
          <w:b/>
          <w:i/>
        </w:rPr>
      </w:pPr>
      <w:r w:rsidRPr="007312C8">
        <w:rPr>
          <w:rFonts w:ascii="Century Gothic" w:hAnsi="Century Gothic" w:cs="Times New Roman"/>
        </w:rPr>
        <w:tab/>
      </w:r>
      <w:r w:rsidRPr="007312C8">
        <w:rPr>
          <w:rFonts w:ascii="Century Gothic" w:hAnsi="Century Gothic" w:cs="Times New Roman"/>
        </w:rPr>
        <w:tab/>
      </w:r>
      <w:r w:rsidRPr="007312C8">
        <w:rPr>
          <w:rFonts w:ascii="Century Gothic" w:hAnsi="Century Gothic" w:cs="Times New Roman"/>
        </w:rPr>
        <w:tab/>
      </w:r>
      <w:r w:rsidRPr="007312C8">
        <w:rPr>
          <w:rFonts w:ascii="Century Gothic" w:hAnsi="Century Gothic" w:cs="Times New Roman"/>
        </w:rPr>
        <w:tab/>
      </w:r>
      <w:r w:rsidR="00A41447" w:rsidRPr="007312C8">
        <w:rPr>
          <w:rFonts w:ascii="Century Gothic" w:hAnsi="Century Gothic" w:cs="Times New Roman"/>
          <w:noProof/>
          <w:lang w:eastAsia="en-GB"/>
        </w:rPr>
        <w:drawing>
          <wp:inline distT="0" distB="0" distL="0" distR="0" wp14:anchorId="4F34CA18" wp14:editId="3739E6B1">
            <wp:extent cx="908685" cy="908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r w:rsidRPr="007312C8">
        <w:rPr>
          <w:rFonts w:ascii="Century Gothic" w:hAnsi="Century Gothic" w:cs="Times New Roman"/>
        </w:rPr>
        <w:tab/>
      </w:r>
      <w:r w:rsidRPr="007312C8">
        <w:rPr>
          <w:rFonts w:ascii="Century Gothic" w:hAnsi="Century Gothic" w:cs="Times New Roman"/>
        </w:rPr>
        <w:tab/>
      </w:r>
      <w:r w:rsidRPr="007312C8">
        <w:rPr>
          <w:rFonts w:ascii="Century Gothic" w:hAnsi="Century Gothic" w:cs="Times New Roman"/>
        </w:rPr>
        <w:tab/>
      </w:r>
      <w:r w:rsidRPr="007312C8">
        <w:rPr>
          <w:rFonts w:ascii="Century Gothic" w:hAnsi="Century Gothic" w:cs="Times New Roman"/>
        </w:rPr>
        <w:tab/>
      </w:r>
    </w:p>
    <w:p w:rsidR="009A6CEC" w:rsidRPr="007312C8" w:rsidRDefault="009A6CEC" w:rsidP="00202F1D">
      <w:pPr>
        <w:spacing w:line="240" w:lineRule="auto"/>
        <w:jc w:val="center"/>
        <w:rPr>
          <w:rFonts w:ascii="Century Gothic" w:hAnsi="Century Gothic" w:cstheme="minorHAnsi"/>
          <w:b/>
          <w:i/>
        </w:rPr>
      </w:pPr>
      <w:bookmarkStart w:id="0" w:name="OLE_LINK2"/>
      <w:r w:rsidRPr="007312C8">
        <w:rPr>
          <w:rFonts w:ascii="Century Gothic" w:hAnsi="Century Gothic" w:cstheme="minorHAnsi"/>
          <w:b/>
          <w:i/>
        </w:rPr>
        <w:t xml:space="preserve">GOSDEN HOUSE SCHOOL ACCESSIBILITY </w:t>
      </w:r>
      <w:r w:rsidR="003D3684" w:rsidRPr="007312C8">
        <w:rPr>
          <w:rFonts w:ascii="Century Gothic" w:hAnsi="Century Gothic" w:cstheme="minorHAnsi"/>
          <w:b/>
          <w:i/>
        </w:rPr>
        <w:t>PLAN</w:t>
      </w:r>
    </w:p>
    <w:p w:rsidR="009A6CEC" w:rsidRPr="007312C8" w:rsidRDefault="009A6CEC" w:rsidP="00202F1D">
      <w:pPr>
        <w:autoSpaceDE w:val="0"/>
        <w:autoSpaceDN w:val="0"/>
        <w:adjustRightInd w:val="0"/>
        <w:spacing w:after="0" w:line="240" w:lineRule="auto"/>
        <w:rPr>
          <w:rFonts w:ascii="Century Gothic" w:hAnsi="Century Gothic" w:cstheme="minorHAnsi"/>
          <w:i/>
          <w:lang w:eastAsia="en-GB"/>
        </w:rPr>
      </w:pPr>
      <w:bookmarkStart w:id="1" w:name="OLE_LINK1"/>
      <w:proofErr w:type="spellStart"/>
      <w:r w:rsidRPr="007312C8">
        <w:rPr>
          <w:rFonts w:ascii="Century Gothic" w:hAnsi="Century Gothic" w:cstheme="minorHAnsi"/>
          <w:i/>
          <w:lang w:eastAsia="en-GB"/>
        </w:rPr>
        <w:t>Gosden</w:t>
      </w:r>
      <w:proofErr w:type="spellEnd"/>
      <w:r w:rsidRPr="007312C8">
        <w:rPr>
          <w:rFonts w:ascii="Century Gothic" w:hAnsi="Century Gothic" w:cstheme="minorHAnsi"/>
          <w:i/>
          <w:lang w:eastAsia="en-GB"/>
        </w:rPr>
        <w:t xml:space="preserve">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9A6CEC" w:rsidRPr="007312C8" w:rsidRDefault="009A6CEC" w:rsidP="00202F1D">
      <w:pPr>
        <w:autoSpaceDE w:val="0"/>
        <w:autoSpaceDN w:val="0"/>
        <w:adjustRightInd w:val="0"/>
        <w:spacing w:after="0" w:line="240" w:lineRule="auto"/>
        <w:rPr>
          <w:rFonts w:ascii="Century Gothic" w:hAnsi="Century Gothic" w:cstheme="minorHAnsi"/>
          <w:i/>
          <w:lang w:eastAsia="en-GB"/>
        </w:rPr>
      </w:pPr>
      <w:r w:rsidRPr="007312C8">
        <w:rPr>
          <w:rFonts w:ascii="Century Gothic" w:hAnsi="Century Gothic" w:cstheme="minorHAnsi"/>
          <w:b/>
          <w:bCs/>
          <w:i/>
          <w:lang w:eastAsia="en-GB"/>
        </w:rPr>
        <w:t xml:space="preserve">Provision of information in other formats - </w:t>
      </w:r>
      <w:r w:rsidRPr="007312C8">
        <w:rPr>
          <w:rFonts w:ascii="Century Gothic" w:hAnsi="Century Gothic" w:cstheme="minorHAnsi"/>
          <w:i/>
          <w:lang w:eastAsia="en-GB"/>
        </w:rPr>
        <w:t>We will endeavour, wherever possible, to provide information in alternative formats when required or requested. Examples of this are by using email, royal mail, enlarged print versions, audio tapes, translations, symbolled text. Adequate prior notice would be required through the school office.</w:t>
      </w:r>
      <w:bookmarkEnd w:id="1"/>
    </w:p>
    <w:p w:rsidR="009A6CEC" w:rsidRPr="007312C8" w:rsidRDefault="009A6CEC" w:rsidP="00202F1D">
      <w:pPr>
        <w:autoSpaceDE w:val="0"/>
        <w:autoSpaceDN w:val="0"/>
        <w:adjustRightInd w:val="0"/>
        <w:spacing w:after="0" w:line="240" w:lineRule="auto"/>
        <w:rPr>
          <w:rFonts w:ascii="Century Gothic" w:hAnsi="Century Gothic" w:cstheme="minorHAnsi"/>
          <w:i/>
          <w:lang w:val="en-US"/>
        </w:rPr>
      </w:pPr>
      <w:r w:rsidRPr="007312C8">
        <w:rPr>
          <w:rFonts w:ascii="Century Gothic" w:hAnsi="Century Gothic" w:cstheme="minorHAnsi"/>
          <w:b/>
          <w:i/>
          <w:lang w:eastAsia="en-GB"/>
        </w:rPr>
        <w:t xml:space="preserve">Accessibility to premises - </w:t>
      </w:r>
      <w:r w:rsidRPr="007312C8">
        <w:rPr>
          <w:rFonts w:ascii="Century Gothic" w:hAnsi="Century Gothic" w:cstheme="minorHAnsi"/>
          <w:i/>
          <w:lang w:eastAsia="en-GB"/>
        </w:rPr>
        <w:t xml:space="preserve">To continue to ensure that the school building and grounds are accessible to the </w:t>
      </w:r>
      <w:r w:rsidRPr="007312C8">
        <w:rPr>
          <w:rFonts w:ascii="Century Gothic" w:hAnsi="Century Gothic" w:cstheme="minorHAnsi"/>
          <w:i/>
          <w:lang w:val="en-US"/>
        </w:rPr>
        <w:t>extended school community, pupils, staff, governors, parents and community members</w:t>
      </w:r>
      <w:bookmarkEnd w:id="0"/>
      <w:r w:rsidR="005F3CF6" w:rsidRPr="007312C8">
        <w:rPr>
          <w:rFonts w:ascii="Century Gothic" w:hAnsi="Century Gothic" w:cstheme="minorHAnsi"/>
          <w:i/>
          <w:lang w:val="en-US"/>
        </w:rPr>
        <w:t xml:space="preserve"> as far as reasonably possible.</w:t>
      </w:r>
    </w:p>
    <w:p w:rsidR="00A41447" w:rsidRPr="007312C8" w:rsidRDefault="00A41447" w:rsidP="00202F1D">
      <w:pPr>
        <w:autoSpaceDE w:val="0"/>
        <w:autoSpaceDN w:val="0"/>
        <w:adjustRightInd w:val="0"/>
        <w:spacing w:after="0" w:line="240" w:lineRule="auto"/>
        <w:jc w:val="center"/>
        <w:rPr>
          <w:rFonts w:ascii="Century Gothic" w:hAnsi="Century Gothic" w:cstheme="minorHAnsi"/>
          <w:i/>
          <w:lang w:val="en-US"/>
        </w:rPr>
      </w:pPr>
    </w:p>
    <w:p w:rsidR="00A41447" w:rsidRPr="007312C8" w:rsidRDefault="00A41447" w:rsidP="00202F1D">
      <w:pPr>
        <w:autoSpaceDE w:val="0"/>
        <w:autoSpaceDN w:val="0"/>
        <w:adjustRightInd w:val="0"/>
        <w:spacing w:line="240" w:lineRule="auto"/>
        <w:jc w:val="center"/>
        <w:rPr>
          <w:rFonts w:ascii="Century Gothic" w:hAnsi="Century Gothic" w:cstheme="minorHAnsi"/>
          <w:b/>
          <w:sz w:val="52"/>
          <w:szCs w:val="52"/>
          <w:lang w:val="en-US"/>
        </w:rPr>
      </w:pPr>
      <w:r w:rsidRPr="007312C8">
        <w:rPr>
          <w:rFonts w:ascii="Century Gothic" w:hAnsi="Century Gothic" w:cstheme="minorHAnsi"/>
          <w:b/>
          <w:sz w:val="52"/>
          <w:szCs w:val="52"/>
          <w:lang w:val="en-US"/>
        </w:rPr>
        <w:t>ATTENDANCE POLICY</w:t>
      </w:r>
    </w:p>
    <w:p w:rsidR="00C406FC" w:rsidRPr="007312C8" w:rsidRDefault="00C406FC" w:rsidP="00202F1D">
      <w:pPr>
        <w:autoSpaceDE w:val="0"/>
        <w:autoSpaceDN w:val="0"/>
        <w:adjustRightInd w:val="0"/>
        <w:spacing w:line="240" w:lineRule="auto"/>
        <w:jc w:val="center"/>
        <w:rPr>
          <w:rFonts w:ascii="Century Gothic" w:hAnsi="Century Gothic" w:cstheme="minorHAnsi"/>
          <w:lang w:val="en-US"/>
        </w:rPr>
      </w:pPr>
    </w:p>
    <w:tbl>
      <w:tblPr>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3685"/>
      </w:tblGrid>
      <w:tr w:rsidR="00976876" w:rsidRPr="007312C8" w:rsidTr="00034E64">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76876" w:rsidRPr="007312C8" w:rsidRDefault="00976876" w:rsidP="00202F1D">
            <w:pPr>
              <w:spacing w:after="0" w:line="240" w:lineRule="auto"/>
              <w:rPr>
                <w:rFonts w:ascii="Century Gothic" w:eastAsia="Times New Roman" w:hAnsi="Century Gothic" w:cs="Times New Roman"/>
                <w:lang w:eastAsia="en-GB"/>
              </w:rPr>
            </w:pPr>
            <w:r w:rsidRPr="007312C8">
              <w:rPr>
                <w:rFonts w:ascii="Century Gothic" w:eastAsia="Times New Roman" w:hAnsi="Century Gothic" w:cs="Times New Roman"/>
                <w:lang w:eastAsia="en-GB"/>
              </w:rPr>
              <w:t>Date of original policy</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76876" w:rsidRPr="007312C8" w:rsidRDefault="00086D11" w:rsidP="00202F1D">
            <w:pPr>
              <w:spacing w:after="0" w:line="240" w:lineRule="auto"/>
              <w:jc w:val="center"/>
              <w:rPr>
                <w:rFonts w:ascii="Century Gothic" w:eastAsia="Times New Roman" w:hAnsi="Century Gothic" w:cs="Times New Roman"/>
                <w:lang w:eastAsia="en-GB"/>
              </w:rPr>
            </w:pPr>
            <w:r w:rsidRPr="007312C8">
              <w:rPr>
                <w:rFonts w:ascii="Century Gothic" w:eastAsia="Times New Roman" w:hAnsi="Century Gothic" w:cs="Times New Roman"/>
                <w:lang w:eastAsia="en-GB"/>
              </w:rPr>
              <w:t>June 2017</w:t>
            </w:r>
          </w:p>
        </w:tc>
      </w:tr>
      <w:tr w:rsidR="00976876" w:rsidRPr="007312C8" w:rsidTr="00034E64">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76876" w:rsidRPr="007312C8" w:rsidRDefault="00976876" w:rsidP="00202F1D">
            <w:pPr>
              <w:spacing w:after="0" w:line="240" w:lineRule="auto"/>
              <w:rPr>
                <w:rFonts w:ascii="Century Gothic" w:eastAsia="Times New Roman" w:hAnsi="Century Gothic" w:cs="Times New Roman"/>
                <w:lang w:eastAsia="en-GB"/>
              </w:rPr>
            </w:pPr>
            <w:r w:rsidRPr="007312C8">
              <w:rPr>
                <w:rFonts w:ascii="Century Gothic" w:eastAsia="Times New Roman" w:hAnsi="Century Gothic" w:cs="Times New Roman"/>
                <w:lang w:eastAsia="en-GB"/>
              </w:rPr>
              <w:t>Original school author</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76876" w:rsidRPr="007312C8" w:rsidRDefault="00976876" w:rsidP="00202F1D">
            <w:pPr>
              <w:spacing w:after="0" w:line="240" w:lineRule="auto"/>
              <w:jc w:val="center"/>
              <w:rPr>
                <w:rFonts w:ascii="Century Gothic" w:eastAsia="Times New Roman" w:hAnsi="Century Gothic" w:cs="Times New Roman"/>
                <w:lang w:eastAsia="en-GB"/>
              </w:rPr>
            </w:pPr>
            <w:r w:rsidRPr="007312C8">
              <w:rPr>
                <w:rFonts w:ascii="Century Gothic" w:eastAsia="Times New Roman" w:hAnsi="Century Gothic" w:cs="Times New Roman"/>
                <w:lang w:eastAsia="en-GB"/>
              </w:rPr>
              <w:t>Cindy O’Sullivan</w:t>
            </w:r>
          </w:p>
        </w:tc>
      </w:tr>
      <w:tr w:rsidR="00976876" w:rsidRPr="007312C8" w:rsidTr="00034E64">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76876" w:rsidRPr="007312C8" w:rsidRDefault="00976876" w:rsidP="00202F1D">
            <w:pPr>
              <w:spacing w:after="0" w:line="240" w:lineRule="auto"/>
              <w:rPr>
                <w:rFonts w:ascii="Century Gothic" w:eastAsia="Times New Roman" w:hAnsi="Century Gothic" w:cs="Times New Roman"/>
                <w:lang w:eastAsia="en-GB"/>
              </w:rPr>
            </w:pPr>
            <w:r w:rsidRPr="007312C8">
              <w:rPr>
                <w:rFonts w:ascii="Century Gothic" w:eastAsia="Times New Roman" w:hAnsi="Century Gothic" w:cs="Times New Roman"/>
                <w:lang w:eastAsia="en-GB"/>
              </w:rPr>
              <w:t>Review date and SLT initial</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76876" w:rsidRPr="007312C8" w:rsidRDefault="008C3913" w:rsidP="00202F1D">
            <w:pPr>
              <w:spacing w:after="0" w:line="240" w:lineRule="auto"/>
              <w:jc w:val="center"/>
              <w:rPr>
                <w:rFonts w:ascii="Century Gothic" w:eastAsia="Times New Roman" w:hAnsi="Century Gothic" w:cs="Times New Roman"/>
                <w:lang w:eastAsia="en-GB"/>
              </w:rPr>
            </w:pPr>
            <w:r>
              <w:rPr>
                <w:rFonts w:ascii="Century Gothic" w:eastAsia="Times New Roman" w:hAnsi="Century Gothic" w:cs="Times New Roman"/>
                <w:lang w:eastAsia="en-GB"/>
              </w:rPr>
              <w:t>October 2020</w:t>
            </w:r>
          </w:p>
        </w:tc>
      </w:tr>
      <w:tr w:rsidR="00976876" w:rsidRPr="007312C8" w:rsidTr="00034E64">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76876" w:rsidRPr="007312C8" w:rsidRDefault="00976876" w:rsidP="00202F1D">
            <w:pPr>
              <w:spacing w:after="0" w:line="240" w:lineRule="auto"/>
              <w:rPr>
                <w:rFonts w:ascii="Century Gothic" w:eastAsia="Times New Roman" w:hAnsi="Century Gothic" w:cs="Times New Roman"/>
                <w:lang w:eastAsia="en-GB"/>
              </w:rPr>
            </w:pPr>
            <w:r w:rsidRPr="007312C8">
              <w:rPr>
                <w:rFonts w:ascii="Century Gothic" w:eastAsia="Times New Roman" w:hAnsi="Century Gothic" w:cs="Times New Roman"/>
                <w:lang w:eastAsia="en-GB"/>
              </w:rPr>
              <w:t>Next review date</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76876" w:rsidRPr="007312C8" w:rsidRDefault="008C3913" w:rsidP="00202F1D">
            <w:pPr>
              <w:spacing w:after="0" w:line="240" w:lineRule="auto"/>
              <w:jc w:val="center"/>
              <w:rPr>
                <w:rFonts w:ascii="Century Gothic" w:eastAsia="Times New Roman" w:hAnsi="Century Gothic" w:cs="Times New Roman"/>
                <w:lang w:eastAsia="en-GB"/>
              </w:rPr>
            </w:pPr>
            <w:r>
              <w:rPr>
                <w:rFonts w:ascii="Century Gothic" w:eastAsia="Times New Roman" w:hAnsi="Century Gothic" w:cs="Times New Roman"/>
                <w:lang w:eastAsia="en-GB"/>
              </w:rPr>
              <w:t>October</w:t>
            </w:r>
            <w:r w:rsidR="00C9621B">
              <w:rPr>
                <w:rFonts w:ascii="Century Gothic" w:eastAsia="Times New Roman" w:hAnsi="Century Gothic" w:cs="Times New Roman"/>
                <w:lang w:eastAsia="en-GB"/>
              </w:rPr>
              <w:t xml:space="preserve"> 2023</w:t>
            </w:r>
          </w:p>
        </w:tc>
      </w:tr>
      <w:tr w:rsidR="00976876" w:rsidRPr="007312C8" w:rsidTr="00034E64">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76876" w:rsidRPr="007312C8" w:rsidRDefault="00976876" w:rsidP="00202F1D">
            <w:pPr>
              <w:spacing w:after="0" w:line="240" w:lineRule="auto"/>
              <w:rPr>
                <w:rFonts w:ascii="Century Gothic" w:eastAsia="Times New Roman" w:hAnsi="Century Gothic" w:cs="Times New Roman"/>
                <w:lang w:eastAsia="en-GB"/>
              </w:rPr>
            </w:pPr>
            <w:r w:rsidRPr="007312C8">
              <w:rPr>
                <w:rFonts w:ascii="Century Gothic" w:eastAsia="Times New Roman" w:hAnsi="Century Gothic" w:cs="Times New Roman"/>
                <w:lang w:eastAsia="en-GB"/>
              </w:rPr>
              <w:t>Date approved and signed in governing body meeting</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76876" w:rsidRPr="007312C8" w:rsidRDefault="00976876" w:rsidP="00202F1D">
            <w:pPr>
              <w:spacing w:after="0" w:line="240" w:lineRule="auto"/>
              <w:jc w:val="center"/>
              <w:rPr>
                <w:rFonts w:ascii="Century Gothic" w:eastAsia="Times New Roman" w:hAnsi="Century Gothic" w:cs="Times New Roman"/>
                <w:lang w:eastAsia="en-GB"/>
              </w:rPr>
            </w:pPr>
            <w:r w:rsidRPr="007312C8">
              <w:rPr>
                <w:rFonts w:ascii="Century Gothic" w:eastAsia="Times New Roman" w:hAnsi="Century Gothic" w:cs="Times New Roman"/>
                <w:lang w:eastAsia="en-GB"/>
              </w:rPr>
              <w:t> n/a</w:t>
            </w:r>
          </w:p>
        </w:tc>
      </w:tr>
    </w:tbl>
    <w:p w:rsidR="00976876" w:rsidRPr="007312C8" w:rsidRDefault="00976876" w:rsidP="00202F1D">
      <w:pPr>
        <w:autoSpaceDE w:val="0"/>
        <w:autoSpaceDN w:val="0"/>
        <w:adjustRightInd w:val="0"/>
        <w:spacing w:line="240" w:lineRule="auto"/>
        <w:rPr>
          <w:rFonts w:ascii="Century Gothic" w:hAnsi="Century Gothic" w:cstheme="minorHAnsi"/>
          <w:i/>
          <w:lang w:val="en-US"/>
        </w:rPr>
      </w:pPr>
    </w:p>
    <w:p w:rsidR="00976876" w:rsidRPr="007312C8" w:rsidRDefault="00976876" w:rsidP="00202F1D">
      <w:pPr>
        <w:autoSpaceDE w:val="0"/>
        <w:autoSpaceDN w:val="0"/>
        <w:adjustRightInd w:val="0"/>
        <w:spacing w:line="240" w:lineRule="auto"/>
        <w:rPr>
          <w:rFonts w:ascii="Century Gothic" w:hAnsi="Century Gothic" w:cstheme="minorHAnsi"/>
          <w:i/>
          <w:lang w:val="en-US"/>
        </w:rPr>
      </w:pPr>
    </w:p>
    <w:p w:rsidR="00A41447" w:rsidRPr="007312C8" w:rsidRDefault="00A41447" w:rsidP="00202F1D">
      <w:pPr>
        <w:autoSpaceDE w:val="0"/>
        <w:autoSpaceDN w:val="0"/>
        <w:adjustRightInd w:val="0"/>
        <w:spacing w:line="240" w:lineRule="auto"/>
        <w:rPr>
          <w:rFonts w:ascii="Century Gothic" w:hAnsi="Century Gothic" w:cstheme="minorHAnsi"/>
          <w:i/>
          <w:lang w:val="en-US"/>
        </w:rPr>
      </w:pPr>
    </w:p>
    <w:p w:rsidR="00A41447" w:rsidRPr="007312C8" w:rsidRDefault="00A41447" w:rsidP="00202F1D">
      <w:pPr>
        <w:autoSpaceDE w:val="0"/>
        <w:autoSpaceDN w:val="0"/>
        <w:adjustRightInd w:val="0"/>
        <w:spacing w:line="240" w:lineRule="auto"/>
        <w:rPr>
          <w:rFonts w:ascii="Century Gothic" w:hAnsi="Century Gothic" w:cstheme="minorHAnsi"/>
          <w:i/>
          <w:lang w:val="en-US"/>
        </w:rPr>
      </w:pPr>
    </w:p>
    <w:p w:rsidR="00A41447" w:rsidRPr="007312C8" w:rsidRDefault="00A41447" w:rsidP="00202F1D">
      <w:pPr>
        <w:autoSpaceDE w:val="0"/>
        <w:autoSpaceDN w:val="0"/>
        <w:adjustRightInd w:val="0"/>
        <w:spacing w:line="240" w:lineRule="auto"/>
        <w:rPr>
          <w:rFonts w:ascii="Century Gothic" w:hAnsi="Century Gothic" w:cstheme="minorHAnsi"/>
          <w:i/>
          <w:lang w:val="en-US"/>
        </w:rPr>
      </w:pPr>
    </w:p>
    <w:p w:rsidR="00A41447" w:rsidRPr="007312C8" w:rsidRDefault="00A41447" w:rsidP="00202F1D">
      <w:pPr>
        <w:autoSpaceDE w:val="0"/>
        <w:autoSpaceDN w:val="0"/>
        <w:adjustRightInd w:val="0"/>
        <w:spacing w:line="240" w:lineRule="auto"/>
        <w:rPr>
          <w:rFonts w:ascii="Century Gothic" w:hAnsi="Century Gothic" w:cstheme="minorHAnsi"/>
          <w:i/>
          <w:lang w:val="en-US"/>
        </w:rPr>
      </w:pPr>
    </w:p>
    <w:p w:rsidR="00A41447" w:rsidRPr="007312C8" w:rsidRDefault="00A41447" w:rsidP="00202F1D">
      <w:pPr>
        <w:autoSpaceDE w:val="0"/>
        <w:autoSpaceDN w:val="0"/>
        <w:adjustRightInd w:val="0"/>
        <w:spacing w:line="240" w:lineRule="auto"/>
        <w:rPr>
          <w:rFonts w:ascii="Century Gothic" w:hAnsi="Century Gothic" w:cstheme="minorHAnsi"/>
          <w:i/>
          <w:lang w:val="en-US"/>
        </w:rPr>
      </w:pPr>
    </w:p>
    <w:p w:rsidR="00C406FC" w:rsidRPr="007312C8" w:rsidRDefault="00C406FC">
      <w:pPr>
        <w:rPr>
          <w:rFonts w:ascii="Century Gothic" w:hAnsi="Century Gothic" w:cstheme="minorHAnsi"/>
          <w:i/>
          <w:lang w:val="en-US"/>
        </w:rPr>
      </w:pPr>
      <w:r w:rsidRPr="007312C8">
        <w:rPr>
          <w:rFonts w:ascii="Century Gothic" w:hAnsi="Century Gothic" w:cstheme="minorHAnsi"/>
          <w:i/>
          <w:lang w:val="en-US"/>
        </w:rPr>
        <w:br w:type="page"/>
      </w:r>
    </w:p>
    <w:p w:rsidR="00A41447" w:rsidRPr="007312C8" w:rsidRDefault="00A41447" w:rsidP="00202F1D">
      <w:p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lastRenderedPageBreak/>
        <w:t xml:space="preserve">The staff of </w:t>
      </w:r>
      <w:proofErr w:type="spellStart"/>
      <w:r w:rsidRPr="007312C8">
        <w:rPr>
          <w:rFonts w:ascii="Century Gothic" w:hAnsi="Century Gothic" w:cstheme="minorHAnsi"/>
          <w:lang w:val="en-US"/>
        </w:rPr>
        <w:t>Gosden</w:t>
      </w:r>
      <w:proofErr w:type="spellEnd"/>
      <w:r w:rsidRPr="007312C8">
        <w:rPr>
          <w:rFonts w:ascii="Century Gothic" w:hAnsi="Century Gothic" w:cstheme="minorHAnsi"/>
          <w:lang w:val="en-US"/>
        </w:rPr>
        <w:t xml:space="preserve"> House School are committed, in partnership with the parents, pupils, governors and the Local Education Authority, to building a school which serves the community commendably, and of which the community is proud.</w:t>
      </w:r>
    </w:p>
    <w:p w:rsidR="00A41447" w:rsidRDefault="00A41447" w:rsidP="00202F1D">
      <w:p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The school </w:t>
      </w:r>
      <w:r w:rsidR="00264728" w:rsidRPr="007312C8">
        <w:rPr>
          <w:rFonts w:ascii="Century Gothic" w:hAnsi="Century Gothic" w:cstheme="minorHAnsi"/>
          <w:lang w:val="en-US"/>
        </w:rPr>
        <w:t>staff</w:t>
      </w:r>
      <w:r w:rsidRPr="007312C8">
        <w:rPr>
          <w:rFonts w:ascii="Century Gothic" w:hAnsi="Century Gothic" w:cstheme="minorHAnsi"/>
          <w:lang w:val="en-US"/>
        </w:rPr>
        <w:t xml:space="preserve"> firmly believe that all the pupils benefit from regular school attendance.  To this end we </w:t>
      </w:r>
      <w:r w:rsidR="00264728" w:rsidRPr="007312C8">
        <w:rPr>
          <w:rFonts w:ascii="Century Gothic" w:hAnsi="Century Gothic" w:cstheme="minorHAnsi"/>
          <w:lang w:val="en-US"/>
        </w:rPr>
        <w:t>will do</w:t>
      </w:r>
      <w:r w:rsidRPr="007312C8">
        <w:rPr>
          <w:rFonts w:ascii="Century Gothic" w:hAnsi="Century Gothic" w:cstheme="minorHAnsi"/>
          <w:lang w:val="en-US"/>
        </w:rPr>
        <w:t xml:space="preserve"> all we can to encourage parents/</w:t>
      </w:r>
      <w:proofErr w:type="spellStart"/>
      <w:r w:rsidRPr="007312C8">
        <w:rPr>
          <w:rFonts w:ascii="Century Gothic" w:hAnsi="Century Gothic" w:cstheme="minorHAnsi"/>
          <w:lang w:val="en-US"/>
        </w:rPr>
        <w:t>carers</w:t>
      </w:r>
      <w:proofErr w:type="spellEnd"/>
      <w:r w:rsidRPr="007312C8">
        <w:rPr>
          <w:rFonts w:ascii="Century Gothic" w:hAnsi="Century Gothic" w:cstheme="minorHAnsi"/>
          <w:lang w:val="en-US"/>
        </w:rPr>
        <w:t xml:space="preserve"> to ensure that the children in their care achieve maximum possible attendance and that any problems that prevent full attendance are identified and acted on promptly.  We </w:t>
      </w:r>
      <w:r w:rsidR="00264728" w:rsidRPr="007312C8">
        <w:rPr>
          <w:rFonts w:ascii="Century Gothic" w:hAnsi="Century Gothic" w:cstheme="minorHAnsi"/>
          <w:lang w:val="en-US"/>
        </w:rPr>
        <w:t>also</w:t>
      </w:r>
      <w:r w:rsidRPr="007312C8">
        <w:rPr>
          <w:rFonts w:ascii="Century Gothic" w:hAnsi="Century Gothic" w:cstheme="minorHAnsi"/>
          <w:lang w:val="en-US"/>
        </w:rPr>
        <w:t xml:space="preserve"> refer to the guidance on attendance set out at </w:t>
      </w:r>
      <w:hyperlink r:id="rId9" w:history="1">
        <w:r w:rsidRPr="007312C8">
          <w:rPr>
            <w:rStyle w:val="Hyperlink"/>
            <w:rFonts w:ascii="Century Gothic" w:hAnsi="Century Gothic" w:cstheme="minorHAnsi"/>
            <w:lang w:val="en-US"/>
          </w:rPr>
          <w:t>https://www.gov.uk/schools-colleges/behaviour-attendance</w:t>
        </w:r>
      </w:hyperlink>
      <w:r w:rsidR="00405D6D" w:rsidRPr="007312C8">
        <w:rPr>
          <w:rFonts w:ascii="Century Gothic" w:hAnsi="Century Gothic" w:cstheme="minorHAnsi"/>
          <w:lang w:val="en-US"/>
        </w:rPr>
        <w:t>.</w:t>
      </w:r>
    </w:p>
    <w:p w:rsidR="007312C8" w:rsidRPr="007312C8" w:rsidRDefault="007312C8" w:rsidP="00202F1D">
      <w:pPr>
        <w:autoSpaceDE w:val="0"/>
        <w:autoSpaceDN w:val="0"/>
        <w:adjustRightInd w:val="0"/>
        <w:spacing w:line="240" w:lineRule="auto"/>
        <w:rPr>
          <w:rFonts w:ascii="Century Gothic" w:hAnsi="Century Gothic" w:cstheme="minorHAnsi"/>
          <w:lang w:val="en-US"/>
        </w:rPr>
      </w:pPr>
    </w:p>
    <w:p w:rsidR="00A41447" w:rsidRPr="007312C8" w:rsidRDefault="00A41447" w:rsidP="00202F1D">
      <w:pPr>
        <w:autoSpaceDE w:val="0"/>
        <w:autoSpaceDN w:val="0"/>
        <w:adjustRightInd w:val="0"/>
        <w:spacing w:line="240" w:lineRule="auto"/>
        <w:rPr>
          <w:rFonts w:ascii="Century Gothic" w:hAnsi="Century Gothic" w:cstheme="minorHAnsi"/>
          <w:b/>
          <w:u w:val="single"/>
          <w:lang w:val="en-US"/>
        </w:rPr>
      </w:pPr>
      <w:r w:rsidRPr="007312C8">
        <w:rPr>
          <w:rFonts w:ascii="Century Gothic" w:hAnsi="Century Gothic" w:cstheme="minorHAnsi"/>
          <w:b/>
          <w:u w:val="single"/>
          <w:lang w:val="en-US"/>
        </w:rPr>
        <w:t>Expectations</w:t>
      </w:r>
    </w:p>
    <w:tbl>
      <w:tblPr>
        <w:tblStyle w:val="TableGrid"/>
        <w:tblW w:w="0" w:type="auto"/>
        <w:tblLook w:val="04A0" w:firstRow="1" w:lastRow="0" w:firstColumn="1" w:lastColumn="0" w:noHBand="0" w:noVBand="1"/>
      </w:tblPr>
      <w:tblGrid>
        <w:gridCol w:w="1980"/>
        <w:gridCol w:w="3118"/>
        <w:gridCol w:w="4225"/>
      </w:tblGrid>
      <w:tr w:rsidR="00A41447" w:rsidRPr="007312C8" w:rsidTr="00202F1D">
        <w:tc>
          <w:tcPr>
            <w:tcW w:w="1980" w:type="dxa"/>
            <w:shd w:val="clear" w:color="auto" w:fill="D6E3BC" w:themeFill="accent3" w:themeFillTint="66"/>
          </w:tcPr>
          <w:p w:rsidR="00A41447" w:rsidRPr="007312C8" w:rsidRDefault="00A41447"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Attendance %</w:t>
            </w:r>
          </w:p>
        </w:tc>
        <w:tc>
          <w:tcPr>
            <w:tcW w:w="3118" w:type="dxa"/>
            <w:shd w:val="clear" w:color="auto" w:fill="D6E3BC" w:themeFill="accent3" w:themeFillTint="66"/>
          </w:tcPr>
          <w:p w:rsidR="00A41447" w:rsidRPr="007312C8" w:rsidRDefault="00A41447"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Level of Concern</w:t>
            </w:r>
          </w:p>
        </w:tc>
        <w:tc>
          <w:tcPr>
            <w:tcW w:w="4225" w:type="dxa"/>
            <w:shd w:val="clear" w:color="auto" w:fill="D6E3BC" w:themeFill="accent3" w:themeFillTint="66"/>
          </w:tcPr>
          <w:p w:rsidR="00A41447" w:rsidRPr="007312C8" w:rsidRDefault="00A41447"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Action by the School</w:t>
            </w:r>
          </w:p>
        </w:tc>
      </w:tr>
      <w:tr w:rsidR="00A41447" w:rsidRPr="007312C8" w:rsidTr="00202F1D">
        <w:tc>
          <w:tcPr>
            <w:tcW w:w="1980" w:type="dxa"/>
          </w:tcPr>
          <w:p w:rsidR="00A41447" w:rsidRPr="007312C8" w:rsidRDefault="00A41447"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96% and above</w:t>
            </w:r>
          </w:p>
        </w:tc>
        <w:tc>
          <w:tcPr>
            <w:tcW w:w="3118" w:type="dxa"/>
          </w:tcPr>
          <w:p w:rsidR="00A41447" w:rsidRPr="007312C8" w:rsidRDefault="00A41447"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None – on track attendance</w:t>
            </w:r>
          </w:p>
        </w:tc>
        <w:tc>
          <w:tcPr>
            <w:tcW w:w="4225" w:type="dxa"/>
          </w:tcPr>
          <w:p w:rsidR="00A41447" w:rsidRPr="007312C8" w:rsidRDefault="00A41447" w:rsidP="00202F1D">
            <w:pPr>
              <w:pStyle w:val="ListParagraph"/>
              <w:numPr>
                <w:ilvl w:val="0"/>
                <w:numId w:val="8"/>
              </w:numPr>
              <w:autoSpaceDE w:val="0"/>
              <w:autoSpaceDN w:val="0"/>
              <w:adjustRightInd w:val="0"/>
              <w:rPr>
                <w:rFonts w:ascii="Century Gothic" w:hAnsi="Century Gothic" w:cstheme="minorHAnsi"/>
                <w:lang w:val="en-US"/>
              </w:rPr>
            </w:pPr>
            <w:r w:rsidRPr="007312C8">
              <w:rPr>
                <w:rFonts w:ascii="Century Gothic" w:hAnsi="Century Gothic" w:cstheme="minorHAnsi"/>
                <w:lang w:val="en-US"/>
              </w:rPr>
              <w:t>Letter of recognition</w:t>
            </w:r>
          </w:p>
        </w:tc>
      </w:tr>
      <w:tr w:rsidR="00A41447" w:rsidRPr="007312C8" w:rsidTr="00202F1D">
        <w:tc>
          <w:tcPr>
            <w:tcW w:w="1980" w:type="dxa"/>
          </w:tcPr>
          <w:p w:rsidR="00A41447" w:rsidRPr="007312C8" w:rsidRDefault="00A41447"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 xml:space="preserve">90% to 96% </w:t>
            </w:r>
          </w:p>
        </w:tc>
        <w:tc>
          <w:tcPr>
            <w:tcW w:w="3118" w:type="dxa"/>
          </w:tcPr>
          <w:p w:rsidR="00A41447" w:rsidRPr="007312C8" w:rsidRDefault="00A41447"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Concern as below school target</w:t>
            </w:r>
          </w:p>
        </w:tc>
        <w:tc>
          <w:tcPr>
            <w:tcW w:w="4225" w:type="dxa"/>
          </w:tcPr>
          <w:p w:rsidR="00A41447" w:rsidRPr="007312C8" w:rsidRDefault="00A41447" w:rsidP="00202F1D">
            <w:pPr>
              <w:pStyle w:val="ListParagraph"/>
              <w:numPr>
                <w:ilvl w:val="0"/>
                <w:numId w:val="8"/>
              </w:numPr>
              <w:autoSpaceDE w:val="0"/>
              <w:autoSpaceDN w:val="0"/>
              <w:adjustRightInd w:val="0"/>
              <w:rPr>
                <w:rFonts w:ascii="Century Gothic" w:hAnsi="Century Gothic" w:cstheme="minorHAnsi"/>
                <w:lang w:val="en-US"/>
              </w:rPr>
            </w:pPr>
            <w:r w:rsidRPr="007312C8">
              <w:rPr>
                <w:rFonts w:ascii="Century Gothic" w:hAnsi="Century Gothic" w:cstheme="minorHAnsi"/>
                <w:lang w:val="en-US"/>
              </w:rPr>
              <w:t>Letter of concern</w:t>
            </w:r>
          </w:p>
        </w:tc>
      </w:tr>
      <w:tr w:rsidR="00A41447" w:rsidRPr="007312C8" w:rsidTr="00202F1D">
        <w:tc>
          <w:tcPr>
            <w:tcW w:w="1980" w:type="dxa"/>
          </w:tcPr>
          <w:p w:rsidR="00A41447" w:rsidRPr="007312C8" w:rsidRDefault="00A41447"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Below 90%</w:t>
            </w:r>
          </w:p>
        </w:tc>
        <w:tc>
          <w:tcPr>
            <w:tcW w:w="3118" w:type="dxa"/>
          </w:tcPr>
          <w:p w:rsidR="00A41447" w:rsidRPr="007312C8" w:rsidRDefault="00A41447"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Persistent a</w:t>
            </w:r>
            <w:r w:rsidR="00202F1D" w:rsidRPr="007312C8">
              <w:rPr>
                <w:rFonts w:ascii="Century Gothic" w:hAnsi="Century Gothic" w:cstheme="minorHAnsi"/>
                <w:lang w:val="en-US"/>
              </w:rPr>
              <w:t>b</w:t>
            </w:r>
            <w:r w:rsidRPr="007312C8">
              <w:rPr>
                <w:rFonts w:ascii="Century Gothic" w:hAnsi="Century Gothic" w:cstheme="minorHAnsi"/>
                <w:lang w:val="en-US"/>
              </w:rPr>
              <w:t>sence</w:t>
            </w:r>
          </w:p>
        </w:tc>
        <w:tc>
          <w:tcPr>
            <w:tcW w:w="4225" w:type="dxa"/>
          </w:tcPr>
          <w:p w:rsidR="00A41447" w:rsidRPr="007312C8" w:rsidRDefault="00A41447" w:rsidP="00202F1D">
            <w:pPr>
              <w:pStyle w:val="ListParagraph"/>
              <w:numPr>
                <w:ilvl w:val="0"/>
                <w:numId w:val="7"/>
              </w:numPr>
              <w:autoSpaceDE w:val="0"/>
              <w:autoSpaceDN w:val="0"/>
              <w:adjustRightInd w:val="0"/>
              <w:rPr>
                <w:rFonts w:ascii="Century Gothic" w:hAnsi="Century Gothic" w:cstheme="minorHAnsi"/>
                <w:lang w:val="en-US"/>
              </w:rPr>
            </w:pPr>
            <w:r w:rsidRPr="007312C8">
              <w:rPr>
                <w:rFonts w:ascii="Century Gothic" w:hAnsi="Century Gothic" w:cstheme="minorHAnsi"/>
                <w:lang w:val="en-US"/>
              </w:rPr>
              <w:t>Meeting with school</w:t>
            </w:r>
          </w:p>
          <w:p w:rsidR="00202F1D" w:rsidRPr="007312C8" w:rsidRDefault="00202F1D" w:rsidP="00202F1D">
            <w:pPr>
              <w:pStyle w:val="ListParagraph"/>
              <w:numPr>
                <w:ilvl w:val="0"/>
                <w:numId w:val="7"/>
              </w:numPr>
              <w:autoSpaceDE w:val="0"/>
              <w:autoSpaceDN w:val="0"/>
              <w:adjustRightInd w:val="0"/>
              <w:rPr>
                <w:rFonts w:ascii="Century Gothic" w:hAnsi="Century Gothic" w:cstheme="minorHAnsi"/>
                <w:lang w:val="en-US"/>
              </w:rPr>
            </w:pPr>
            <w:r w:rsidRPr="007312C8">
              <w:rPr>
                <w:rFonts w:ascii="Century Gothic" w:hAnsi="Century Gothic" w:cstheme="minorHAnsi"/>
                <w:lang w:val="en-US"/>
              </w:rPr>
              <w:t>Medical evidence required for all absences</w:t>
            </w:r>
          </w:p>
        </w:tc>
      </w:tr>
      <w:tr w:rsidR="00A41447" w:rsidRPr="007312C8" w:rsidTr="00202F1D">
        <w:tc>
          <w:tcPr>
            <w:tcW w:w="1980" w:type="dxa"/>
          </w:tcPr>
          <w:p w:rsidR="00A41447" w:rsidRPr="007312C8" w:rsidRDefault="00202F1D"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Below 90%</w:t>
            </w:r>
          </w:p>
        </w:tc>
        <w:tc>
          <w:tcPr>
            <w:tcW w:w="3118" w:type="dxa"/>
          </w:tcPr>
          <w:p w:rsidR="00A41447" w:rsidRPr="007312C8" w:rsidRDefault="00202F1D" w:rsidP="00202F1D">
            <w:pPr>
              <w:autoSpaceDE w:val="0"/>
              <w:autoSpaceDN w:val="0"/>
              <w:adjustRightInd w:val="0"/>
              <w:rPr>
                <w:rFonts w:ascii="Century Gothic" w:hAnsi="Century Gothic" w:cstheme="minorHAnsi"/>
                <w:lang w:val="en-US"/>
              </w:rPr>
            </w:pPr>
            <w:r w:rsidRPr="007312C8">
              <w:rPr>
                <w:rFonts w:ascii="Century Gothic" w:hAnsi="Century Gothic" w:cstheme="minorHAnsi"/>
                <w:lang w:val="en-US"/>
              </w:rPr>
              <w:t>Continued persistent absence</w:t>
            </w:r>
          </w:p>
        </w:tc>
        <w:tc>
          <w:tcPr>
            <w:tcW w:w="4225" w:type="dxa"/>
          </w:tcPr>
          <w:p w:rsidR="00A41447" w:rsidRPr="007312C8" w:rsidRDefault="00202F1D" w:rsidP="00202F1D">
            <w:pPr>
              <w:pStyle w:val="ListParagraph"/>
              <w:numPr>
                <w:ilvl w:val="0"/>
                <w:numId w:val="7"/>
              </w:numPr>
              <w:autoSpaceDE w:val="0"/>
              <w:autoSpaceDN w:val="0"/>
              <w:adjustRightInd w:val="0"/>
              <w:rPr>
                <w:rFonts w:ascii="Century Gothic" w:hAnsi="Century Gothic" w:cstheme="minorHAnsi"/>
                <w:lang w:val="en-US"/>
              </w:rPr>
            </w:pPr>
            <w:r w:rsidRPr="007312C8">
              <w:rPr>
                <w:rFonts w:ascii="Century Gothic" w:hAnsi="Century Gothic" w:cstheme="minorHAnsi"/>
                <w:lang w:val="en-US"/>
              </w:rPr>
              <w:t xml:space="preserve">Referral to </w:t>
            </w:r>
            <w:r w:rsidR="00535C22">
              <w:rPr>
                <w:rFonts w:ascii="Century Gothic" w:hAnsi="Century Gothic" w:cstheme="minorHAnsi"/>
                <w:lang w:val="en-US"/>
              </w:rPr>
              <w:t>Inclusion Service</w:t>
            </w:r>
          </w:p>
        </w:tc>
      </w:tr>
    </w:tbl>
    <w:p w:rsidR="00A41447" w:rsidRPr="007312C8" w:rsidRDefault="00A41447" w:rsidP="00202F1D">
      <w:pPr>
        <w:autoSpaceDE w:val="0"/>
        <w:autoSpaceDN w:val="0"/>
        <w:adjustRightInd w:val="0"/>
        <w:spacing w:line="240" w:lineRule="auto"/>
        <w:rPr>
          <w:rFonts w:ascii="Century Gothic" w:hAnsi="Century Gothic" w:cstheme="minorHAnsi"/>
          <w:lang w:val="en-US"/>
        </w:rPr>
      </w:pPr>
    </w:p>
    <w:p w:rsidR="00A41447" w:rsidRPr="007312C8" w:rsidRDefault="00202F1D" w:rsidP="00202F1D">
      <w:pPr>
        <w:autoSpaceDE w:val="0"/>
        <w:autoSpaceDN w:val="0"/>
        <w:adjustRightInd w:val="0"/>
        <w:spacing w:line="240" w:lineRule="auto"/>
        <w:rPr>
          <w:rFonts w:ascii="Century Gothic" w:hAnsi="Century Gothic" w:cstheme="minorHAnsi"/>
          <w:b/>
          <w:lang w:val="en-US"/>
        </w:rPr>
      </w:pPr>
      <w:r w:rsidRPr="007312C8">
        <w:rPr>
          <w:rFonts w:ascii="Century Gothic" w:hAnsi="Century Gothic" w:cstheme="minorHAnsi"/>
          <w:b/>
          <w:lang w:val="en-US"/>
        </w:rPr>
        <w:t>We expect that all pupils will:</w:t>
      </w:r>
      <w:r w:rsidR="00DE56B1" w:rsidRPr="007312C8">
        <w:rPr>
          <w:rFonts w:ascii="Century Gothic" w:hAnsi="Century Gothic" w:cstheme="minorHAnsi"/>
          <w:b/>
          <w:lang w:val="en-US"/>
        </w:rPr>
        <w:t xml:space="preserve">   </w:t>
      </w:r>
    </w:p>
    <w:p w:rsidR="00202F1D" w:rsidRPr="007312C8" w:rsidRDefault="00202F1D" w:rsidP="00202F1D">
      <w:pPr>
        <w:pStyle w:val="ListParagraph"/>
        <w:numPr>
          <w:ilvl w:val="0"/>
          <w:numId w:val="7"/>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Attend school regularly;</w:t>
      </w:r>
    </w:p>
    <w:p w:rsidR="00202F1D" w:rsidRPr="007312C8" w:rsidRDefault="00202F1D" w:rsidP="00202F1D">
      <w:pPr>
        <w:pStyle w:val="ListParagraph"/>
        <w:numPr>
          <w:ilvl w:val="0"/>
          <w:numId w:val="7"/>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Attend school punctually;</w:t>
      </w:r>
    </w:p>
    <w:p w:rsidR="00202F1D" w:rsidRPr="007312C8" w:rsidRDefault="00202F1D" w:rsidP="00202F1D">
      <w:pPr>
        <w:pStyle w:val="ListParagraph"/>
        <w:numPr>
          <w:ilvl w:val="0"/>
          <w:numId w:val="7"/>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Attend school appropriately prepared for the day; and</w:t>
      </w:r>
    </w:p>
    <w:p w:rsidR="00DE56B1" w:rsidRPr="007312C8" w:rsidRDefault="00202F1D" w:rsidP="000B2C20">
      <w:pPr>
        <w:pStyle w:val="ListParagraph"/>
        <w:numPr>
          <w:ilvl w:val="0"/>
          <w:numId w:val="7"/>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Discuss promptly with their form tutor/class teacher any problems that discourage them from attending school.</w:t>
      </w:r>
    </w:p>
    <w:p w:rsidR="00202F1D" w:rsidRPr="007312C8" w:rsidRDefault="00202F1D" w:rsidP="00202F1D">
      <w:p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b/>
          <w:lang w:val="en-US"/>
        </w:rPr>
        <w:t>We expect that all parents/</w:t>
      </w:r>
      <w:proofErr w:type="spellStart"/>
      <w:r w:rsidRPr="007312C8">
        <w:rPr>
          <w:rFonts w:ascii="Century Gothic" w:hAnsi="Century Gothic" w:cstheme="minorHAnsi"/>
          <w:b/>
          <w:lang w:val="en-US"/>
        </w:rPr>
        <w:t>carers</w:t>
      </w:r>
      <w:proofErr w:type="spellEnd"/>
      <w:r w:rsidRPr="007312C8">
        <w:rPr>
          <w:rFonts w:ascii="Century Gothic" w:hAnsi="Century Gothic" w:cstheme="minorHAnsi"/>
          <w:b/>
          <w:lang w:val="en-US"/>
        </w:rPr>
        <w:t xml:space="preserve">/persons who have day-to-day responsibility </w:t>
      </w:r>
      <w:r w:rsidR="00264728" w:rsidRPr="007312C8">
        <w:rPr>
          <w:rFonts w:ascii="Century Gothic" w:hAnsi="Century Gothic" w:cstheme="minorHAnsi"/>
          <w:b/>
          <w:lang w:val="en-US"/>
        </w:rPr>
        <w:t>for the</w:t>
      </w:r>
      <w:r w:rsidRPr="007312C8">
        <w:rPr>
          <w:rFonts w:ascii="Century Gothic" w:hAnsi="Century Gothic" w:cstheme="minorHAnsi"/>
          <w:b/>
          <w:lang w:val="en-US"/>
        </w:rPr>
        <w:t xml:space="preserve"> children and young people will:</w:t>
      </w:r>
    </w:p>
    <w:p w:rsidR="00202F1D" w:rsidRPr="007312C8" w:rsidRDefault="00202F1D" w:rsidP="00202F1D">
      <w:pPr>
        <w:pStyle w:val="ListParagraph"/>
        <w:numPr>
          <w:ilvl w:val="0"/>
          <w:numId w:val="9"/>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Encourage regular school attendance and be aware of their legal responsibilities; </w:t>
      </w:r>
    </w:p>
    <w:p w:rsidR="00202F1D" w:rsidRPr="007312C8" w:rsidRDefault="00202F1D" w:rsidP="00202F1D">
      <w:pPr>
        <w:pStyle w:val="ListParagraph"/>
        <w:numPr>
          <w:ilvl w:val="0"/>
          <w:numId w:val="9"/>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Ensure that any child in their care arrives at school punctually, prepared for the school day;</w:t>
      </w:r>
    </w:p>
    <w:p w:rsidR="00202F1D" w:rsidRPr="007312C8" w:rsidRDefault="00202F1D" w:rsidP="00202F1D">
      <w:pPr>
        <w:pStyle w:val="ListParagraph"/>
        <w:numPr>
          <w:ilvl w:val="0"/>
          <w:numId w:val="9"/>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Ensure that they contact the school whenever the child is unable to attend school;</w:t>
      </w:r>
    </w:p>
    <w:p w:rsidR="00202F1D" w:rsidRPr="007312C8" w:rsidRDefault="00202F1D" w:rsidP="00202F1D">
      <w:pPr>
        <w:pStyle w:val="ListParagraph"/>
        <w:numPr>
          <w:ilvl w:val="0"/>
          <w:numId w:val="9"/>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Contact the school each day their child is absent</w:t>
      </w:r>
      <w:r w:rsidR="002B0274" w:rsidRPr="007312C8">
        <w:rPr>
          <w:rFonts w:ascii="Century Gothic" w:hAnsi="Century Gothic" w:cstheme="minorHAnsi"/>
          <w:lang w:val="en-US"/>
        </w:rPr>
        <w:t>;</w:t>
      </w:r>
      <w:r w:rsidRPr="007312C8">
        <w:rPr>
          <w:rFonts w:ascii="Century Gothic" w:hAnsi="Century Gothic" w:cstheme="minorHAnsi"/>
          <w:lang w:val="en-US"/>
        </w:rPr>
        <w:t xml:space="preserve"> </w:t>
      </w:r>
    </w:p>
    <w:p w:rsidR="00202F1D" w:rsidRPr="007312C8" w:rsidRDefault="00202F1D" w:rsidP="00202F1D">
      <w:pPr>
        <w:pStyle w:val="ListParagraph"/>
        <w:numPr>
          <w:ilvl w:val="0"/>
          <w:numId w:val="9"/>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Contact the school promptly whenever any problem occurs that may keep the child away from school.</w:t>
      </w:r>
    </w:p>
    <w:p w:rsidR="00C406FC" w:rsidRPr="007312C8" w:rsidRDefault="00202F1D" w:rsidP="00202F1D">
      <w:p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We would encourage discussion where there are any issues arising that the school could support to avoid absenteeism e.g. management of an on-going </w:t>
      </w:r>
      <w:r w:rsidR="00264728" w:rsidRPr="007312C8">
        <w:rPr>
          <w:rFonts w:ascii="Century Gothic" w:hAnsi="Century Gothic" w:cstheme="minorHAnsi"/>
          <w:lang w:val="en-US"/>
        </w:rPr>
        <w:t>health</w:t>
      </w:r>
      <w:r w:rsidRPr="007312C8">
        <w:rPr>
          <w:rFonts w:ascii="Century Gothic" w:hAnsi="Century Gothic" w:cstheme="minorHAnsi"/>
          <w:lang w:val="en-US"/>
        </w:rPr>
        <w:t xml:space="preserve"> issue.  We can be flexible on daily arrangements to facilitate this.</w:t>
      </w:r>
    </w:p>
    <w:p w:rsidR="00535C22" w:rsidRDefault="00535C22" w:rsidP="00202F1D">
      <w:pPr>
        <w:autoSpaceDE w:val="0"/>
        <w:autoSpaceDN w:val="0"/>
        <w:adjustRightInd w:val="0"/>
        <w:spacing w:line="240" w:lineRule="auto"/>
        <w:rPr>
          <w:rFonts w:ascii="Century Gothic" w:hAnsi="Century Gothic" w:cstheme="minorHAnsi"/>
          <w:b/>
          <w:lang w:val="en-US"/>
        </w:rPr>
      </w:pPr>
    </w:p>
    <w:p w:rsidR="00202F1D" w:rsidRPr="007312C8" w:rsidRDefault="00202F1D" w:rsidP="00202F1D">
      <w:p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b/>
          <w:lang w:val="en-US"/>
        </w:rPr>
        <w:lastRenderedPageBreak/>
        <w:t>We expect that school staff will</w:t>
      </w:r>
      <w:r w:rsidR="002B0274" w:rsidRPr="007312C8">
        <w:rPr>
          <w:rFonts w:ascii="Century Gothic" w:hAnsi="Century Gothic" w:cstheme="minorHAnsi"/>
          <w:b/>
          <w:lang w:val="en-US"/>
        </w:rPr>
        <w:t>:</w:t>
      </w:r>
    </w:p>
    <w:p w:rsidR="008C3913" w:rsidRDefault="008C3913" w:rsidP="008C3913">
      <w:pPr>
        <w:pStyle w:val="NormalWeb"/>
        <w:numPr>
          <w:ilvl w:val="0"/>
          <w:numId w:val="17"/>
        </w:numPr>
        <w:rPr>
          <w:rFonts w:ascii="Century Gothic" w:hAnsi="Century Gothic"/>
          <w:color w:val="000000"/>
          <w:sz w:val="22"/>
          <w:szCs w:val="22"/>
        </w:rPr>
      </w:pPr>
      <w:r w:rsidRPr="008C3913">
        <w:rPr>
          <w:rFonts w:ascii="Century Gothic" w:hAnsi="Century Gothic"/>
          <w:color w:val="000000"/>
          <w:sz w:val="22"/>
          <w:szCs w:val="22"/>
        </w:rPr>
        <w:t>keep regular and accurate records of attendance for all pupils, at least twice daily;</w:t>
      </w:r>
    </w:p>
    <w:p w:rsidR="008C3913" w:rsidRDefault="008C3913" w:rsidP="008C3913">
      <w:pPr>
        <w:pStyle w:val="NormalWeb"/>
        <w:numPr>
          <w:ilvl w:val="0"/>
          <w:numId w:val="17"/>
        </w:numPr>
        <w:rPr>
          <w:rFonts w:ascii="Century Gothic" w:hAnsi="Century Gothic"/>
          <w:color w:val="000000"/>
          <w:sz w:val="22"/>
          <w:szCs w:val="22"/>
        </w:rPr>
      </w:pPr>
      <w:r w:rsidRPr="008C3913">
        <w:rPr>
          <w:rFonts w:ascii="Century Gothic" w:hAnsi="Century Gothic"/>
          <w:color w:val="000000"/>
          <w:sz w:val="22"/>
          <w:szCs w:val="22"/>
        </w:rPr>
        <w:t>monitor every child’s attendance using SIMS;</w:t>
      </w:r>
    </w:p>
    <w:p w:rsidR="008C3913" w:rsidRDefault="008C3913" w:rsidP="008C3913">
      <w:pPr>
        <w:pStyle w:val="NormalWeb"/>
        <w:numPr>
          <w:ilvl w:val="0"/>
          <w:numId w:val="17"/>
        </w:numPr>
        <w:rPr>
          <w:rFonts w:ascii="Century Gothic" w:hAnsi="Century Gothic"/>
          <w:color w:val="000000"/>
          <w:sz w:val="22"/>
          <w:szCs w:val="22"/>
        </w:rPr>
      </w:pPr>
      <w:proofErr w:type="gramStart"/>
      <w:r w:rsidRPr="008C3913">
        <w:rPr>
          <w:rFonts w:ascii="Century Gothic" w:hAnsi="Century Gothic"/>
          <w:color w:val="000000"/>
          <w:sz w:val="22"/>
          <w:szCs w:val="22"/>
        </w:rPr>
        <w:t>contact</w:t>
      </w:r>
      <w:proofErr w:type="gramEnd"/>
      <w:r w:rsidRPr="008C3913">
        <w:rPr>
          <w:rFonts w:ascii="Century Gothic" w:hAnsi="Century Gothic"/>
          <w:color w:val="000000"/>
          <w:sz w:val="22"/>
          <w:szCs w:val="22"/>
        </w:rPr>
        <w:t xml:space="preserve"> parents as soon as possible when unexplained and/or prolonged absence occurs and obtain notes authorising the absence.</w:t>
      </w:r>
    </w:p>
    <w:p w:rsidR="008C3913" w:rsidRDefault="008C3913" w:rsidP="008C3913">
      <w:pPr>
        <w:pStyle w:val="NormalWeb"/>
        <w:numPr>
          <w:ilvl w:val="0"/>
          <w:numId w:val="17"/>
        </w:numPr>
        <w:rPr>
          <w:rFonts w:ascii="Century Gothic" w:hAnsi="Century Gothic"/>
          <w:color w:val="000000"/>
          <w:sz w:val="22"/>
          <w:szCs w:val="22"/>
        </w:rPr>
      </w:pPr>
      <w:r w:rsidRPr="008C3913">
        <w:rPr>
          <w:rFonts w:ascii="Century Gothic" w:hAnsi="Century Gothic"/>
          <w:color w:val="000000"/>
          <w:sz w:val="22"/>
          <w:szCs w:val="22"/>
        </w:rPr>
        <w:t>encourage good attendance and punctuality;</w:t>
      </w:r>
    </w:p>
    <w:p w:rsidR="008C3913" w:rsidRDefault="008C3913" w:rsidP="008C3913">
      <w:pPr>
        <w:pStyle w:val="NormalWeb"/>
        <w:numPr>
          <w:ilvl w:val="0"/>
          <w:numId w:val="17"/>
        </w:numPr>
        <w:rPr>
          <w:rFonts w:ascii="Century Gothic" w:hAnsi="Century Gothic"/>
          <w:color w:val="000000"/>
          <w:sz w:val="22"/>
          <w:szCs w:val="22"/>
        </w:rPr>
      </w:pPr>
      <w:r w:rsidRPr="008C3913">
        <w:rPr>
          <w:rFonts w:ascii="Century Gothic" w:hAnsi="Century Gothic"/>
          <w:color w:val="000000"/>
          <w:sz w:val="22"/>
          <w:szCs w:val="22"/>
        </w:rPr>
        <w:t>provide a welcoming and safe learning environment for children;</w:t>
      </w:r>
    </w:p>
    <w:p w:rsidR="008C3913" w:rsidRDefault="008C3913" w:rsidP="008C3913">
      <w:pPr>
        <w:pStyle w:val="NormalWeb"/>
        <w:numPr>
          <w:ilvl w:val="0"/>
          <w:numId w:val="17"/>
        </w:numPr>
        <w:rPr>
          <w:rFonts w:ascii="Century Gothic" w:hAnsi="Century Gothic"/>
          <w:color w:val="000000"/>
          <w:sz w:val="22"/>
          <w:szCs w:val="22"/>
        </w:rPr>
      </w:pPr>
      <w:r w:rsidRPr="008C3913">
        <w:rPr>
          <w:rFonts w:ascii="Century Gothic" w:hAnsi="Century Gothic"/>
          <w:color w:val="000000"/>
          <w:sz w:val="22"/>
          <w:szCs w:val="22"/>
        </w:rPr>
        <w:t>meet with the school’s Inclusion Officer regularly to discuss any new concerns and report on the progress of existing cases;</w:t>
      </w:r>
    </w:p>
    <w:p w:rsidR="008C3913" w:rsidRDefault="008C3913" w:rsidP="008C3913">
      <w:pPr>
        <w:pStyle w:val="NormalWeb"/>
        <w:numPr>
          <w:ilvl w:val="0"/>
          <w:numId w:val="17"/>
        </w:numPr>
        <w:rPr>
          <w:rFonts w:ascii="Century Gothic" w:hAnsi="Century Gothic"/>
          <w:color w:val="000000"/>
          <w:sz w:val="22"/>
          <w:szCs w:val="22"/>
        </w:rPr>
      </w:pPr>
      <w:r w:rsidRPr="008C3913">
        <w:rPr>
          <w:rFonts w:ascii="Century Gothic" w:hAnsi="Century Gothic"/>
          <w:color w:val="000000"/>
          <w:sz w:val="22"/>
          <w:szCs w:val="22"/>
        </w:rPr>
        <w:t>meet with the parents of children whose attendance causes concern;</w:t>
      </w:r>
    </w:p>
    <w:p w:rsidR="008C3913" w:rsidRPr="008C3913" w:rsidRDefault="008C3913" w:rsidP="008C3913">
      <w:pPr>
        <w:pStyle w:val="NormalWeb"/>
        <w:numPr>
          <w:ilvl w:val="0"/>
          <w:numId w:val="17"/>
        </w:numPr>
        <w:rPr>
          <w:rFonts w:ascii="Century Gothic" w:hAnsi="Century Gothic"/>
          <w:color w:val="000000"/>
          <w:sz w:val="22"/>
          <w:szCs w:val="22"/>
        </w:rPr>
      </w:pPr>
      <w:proofErr w:type="gramStart"/>
      <w:r w:rsidRPr="008C3913">
        <w:rPr>
          <w:rFonts w:ascii="Century Gothic" w:hAnsi="Century Gothic"/>
          <w:color w:val="000000"/>
          <w:sz w:val="22"/>
          <w:szCs w:val="22"/>
        </w:rPr>
        <w:t>refer</w:t>
      </w:r>
      <w:proofErr w:type="gramEnd"/>
      <w:r w:rsidRPr="008C3913">
        <w:rPr>
          <w:rFonts w:ascii="Century Gothic" w:hAnsi="Century Gothic"/>
          <w:color w:val="000000"/>
          <w:sz w:val="22"/>
          <w:szCs w:val="22"/>
        </w:rPr>
        <w:t xml:space="preserve"> irregular or unjustified patterns of attendance to the Inclusion Service.</w:t>
      </w:r>
    </w:p>
    <w:p w:rsidR="00202F1D" w:rsidRPr="007312C8" w:rsidRDefault="00202F1D" w:rsidP="00202F1D">
      <w:pPr>
        <w:autoSpaceDE w:val="0"/>
        <w:autoSpaceDN w:val="0"/>
        <w:adjustRightInd w:val="0"/>
        <w:spacing w:line="240" w:lineRule="auto"/>
        <w:rPr>
          <w:rFonts w:ascii="Century Gothic" w:hAnsi="Century Gothic" w:cstheme="minorHAnsi"/>
          <w:lang w:val="en-US"/>
        </w:rPr>
      </w:pPr>
    </w:p>
    <w:p w:rsidR="00202F1D" w:rsidRPr="007312C8" w:rsidRDefault="008C3913" w:rsidP="00202F1D">
      <w:pPr>
        <w:autoSpaceDE w:val="0"/>
        <w:autoSpaceDN w:val="0"/>
        <w:adjustRightInd w:val="0"/>
        <w:spacing w:line="240" w:lineRule="auto"/>
        <w:rPr>
          <w:rFonts w:ascii="Century Gothic" w:hAnsi="Century Gothic" w:cstheme="minorHAnsi"/>
          <w:b/>
          <w:u w:val="single"/>
          <w:lang w:val="en-US"/>
        </w:rPr>
      </w:pPr>
      <w:r>
        <w:rPr>
          <w:rFonts w:ascii="Century Gothic" w:hAnsi="Century Gothic" w:cstheme="minorHAnsi"/>
          <w:b/>
          <w:u w:val="single"/>
          <w:lang w:val="en-US"/>
        </w:rPr>
        <w:t>Exceptional circumstances</w:t>
      </w:r>
    </w:p>
    <w:p w:rsidR="009C60FA" w:rsidRPr="007312C8" w:rsidRDefault="00202F1D" w:rsidP="00202F1D">
      <w:pPr>
        <w:autoSpaceDE w:val="0"/>
        <w:autoSpaceDN w:val="0"/>
        <w:adjustRightInd w:val="0"/>
        <w:spacing w:line="240" w:lineRule="auto"/>
        <w:rPr>
          <w:rFonts w:ascii="Century Gothic" w:hAnsi="Century Gothic" w:cstheme="minorHAnsi"/>
          <w:b/>
          <w:u w:val="single"/>
          <w:lang w:val="en-US"/>
        </w:rPr>
      </w:pPr>
      <w:r w:rsidRPr="007312C8">
        <w:rPr>
          <w:rFonts w:ascii="Century Gothic" w:hAnsi="Century Gothic" w:cstheme="minorHAnsi"/>
          <w:lang w:val="en-US"/>
        </w:rPr>
        <w:t xml:space="preserve">It is </w:t>
      </w:r>
      <w:proofErr w:type="spellStart"/>
      <w:r w:rsidRPr="007312C8">
        <w:rPr>
          <w:rFonts w:ascii="Century Gothic" w:hAnsi="Century Gothic" w:cstheme="minorHAnsi"/>
          <w:lang w:val="en-US"/>
        </w:rPr>
        <w:t>Gosden</w:t>
      </w:r>
      <w:proofErr w:type="spellEnd"/>
      <w:r w:rsidRPr="007312C8">
        <w:rPr>
          <w:rFonts w:ascii="Century Gothic" w:hAnsi="Century Gothic" w:cstheme="minorHAnsi"/>
          <w:lang w:val="en-US"/>
        </w:rPr>
        <w:t xml:space="preserve"> House School’s policy not to </w:t>
      </w:r>
      <w:proofErr w:type="spellStart"/>
      <w:r w:rsidR="00441A79" w:rsidRPr="007312C8">
        <w:rPr>
          <w:rFonts w:ascii="Century Gothic" w:hAnsi="Century Gothic" w:cstheme="minorHAnsi"/>
          <w:lang w:val="en-US"/>
        </w:rPr>
        <w:t>authoris</w:t>
      </w:r>
      <w:r w:rsidRPr="007312C8">
        <w:rPr>
          <w:rFonts w:ascii="Century Gothic" w:hAnsi="Century Gothic" w:cstheme="minorHAnsi"/>
          <w:lang w:val="en-US"/>
        </w:rPr>
        <w:t>e</w:t>
      </w:r>
      <w:proofErr w:type="spellEnd"/>
      <w:r w:rsidRPr="007312C8">
        <w:rPr>
          <w:rFonts w:ascii="Century Gothic" w:hAnsi="Century Gothic" w:cstheme="minorHAnsi"/>
          <w:lang w:val="en-US"/>
        </w:rPr>
        <w:t xml:space="preserve"> holiday</w:t>
      </w:r>
      <w:r w:rsidR="00441A79" w:rsidRPr="007312C8">
        <w:rPr>
          <w:rFonts w:ascii="Century Gothic" w:hAnsi="Century Gothic" w:cstheme="minorHAnsi"/>
          <w:lang w:val="en-US"/>
        </w:rPr>
        <w:t xml:space="preserve">s in term time.  However, in exceptional </w:t>
      </w:r>
      <w:r w:rsidR="00C406FC" w:rsidRPr="007312C8">
        <w:rPr>
          <w:rFonts w:ascii="Century Gothic" w:hAnsi="Century Gothic" w:cstheme="minorHAnsi"/>
          <w:lang w:val="en-US"/>
        </w:rPr>
        <w:t xml:space="preserve">circumstances (this means being of </w:t>
      </w:r>
      <w:r w:rsidR="00441A79" w:rsidRPr="007312C8">
        <w:rPr>
          <w:rFonts w:ascii="Century Gothic" w:hAnsi="Century Gothic" w:cstheme="minorHAnsi"/>
          <w:lang w:val="en-US"/>
        </w:rPr>
        <w:t xml:space="preserve">unique and </w:t>
      </w:r>
      <w:r w:rsidR="00C406FC" w:rsidRPr="007312C8">
        <w:rPr>
          <w:rFonts w:ascii="Century Gothic" w:hAnsi="Century Gothic" w:cstheme="minorHAnsi"/>
          <w:lang w:val="en-US"/>
        </w:rPr>
        <w:t>significant</w:t>
      </w:r>
      <w:r w:rsidR="00441A79" w:rsidRPr="007312C8">
        <w:rPr>
          <w:rFonts w:ascii="Century Gothic" w:hAnsi="Century Gothic" w:cstheme="minorHAnsi"/>
          <w:lang w:val="en-US"/>
        </w:rPr>
        <w:t xml:space="preserve"> emotional, educational or spiritual value to the child, which outweighs the loss of teaching time) the school may consider a request, providing the child has an attendance level of 96% or above, but the normality will be that requests will be re</w:t>
      </w:r>
      <w:r w:rsidR="00C406FC" w:rsidRPr="007312C8">
        <w:rPr>
          <w:rFonts w:ascii="Century Gothic" w:hAnsi="Century Gothic" w:cstheme="minorHAnsi"/>
          <w:lang w:val="en-US"/>
        </w:rPr>
        <w:t>fused.  Requests</w:t>
      </w:r>
      <w:r w:rsidR="00441A79" w:rsidRPr="007312C8">
        <w:rPr>
          <w:rFonts w:ascii="Century Gothic" w:hAnsi="Century Gothic" w:cstheme="minorHAnsi"/>
          <w:lang w:val="en-US"/>
        </w:rPr>
        <w:t xml:space="preserve"> need to be submitted to the H</w:t>
      </w:r>
      <w:r w:rsidR="00445B79" w:rsidRPr="007312C8">
        <w:rPr>
          <w:rFonts w:ascii="Century Gothic" w:hAnsi="Century Gothic" w:cstheme="minorHAnsi"/>
          <w:lang w:val="en-US"/>
        </w:rPr>
        <w:t>ead Teacher and Chair</w:t>
      </w:r>
      <w:r w:rsidR="000B2C20" w:rsidRPr="007312C8">
        <w:rPr>
          <w:rFonts w:ascii="Century Gothic" w:hAnsi="Century Gothic" w:cstheme="minorHAnsi"/>
          <w:lang w:val="en-US"/>
        </w:rPr>
        <w:t xml:space="preserve"> of Governors (Appendix 1).</w:t>
      </w:r>
    </w:p>
    <w:p w:rsidR="007312C8" w:rsidRDefault="007312C8" w:rsidP="00202F1D">
      <w:pPr>
        <w:autoSpaceDE w:val="0"/>
        <w:autoSpaceDN w:val="0"/>
        <w:adjustRightInd w:val="0"/>
        <w:spacing w:line="240" w:lineRule="auto"/>
        <w:rPr>
          <w:rFonts w:ascii="Century Gothic" w:hAnsi="Century Gothic" w:cstheme="minorHAnsi"/>
          <w:b/>
          <w:u w:val="single"/>
          <w:lang w:val="en-US"/>
        </w:rPr>
      </w:pPr>
    </w:p>
    <w:p w:rsidR="00D6436A" w:rsidRPr="007312C8" w:rsidRDefault="00D6436A" w:rsidP="00202F1D">
      <w:pPr>
        <w:autoSpaceDE w:val="0"/>
        <w:autoSpaceDN w:val="0"/>
        <w:adjustRightInd w:val="0"/>
        <w:spacing w:line="240" w:lineRule="auto"/>
        <w:rPr>
          <w:rFonts w:ascii="Century Gothic" w:hAnsi="Century Gothic" w:cstheme="minorHAnsi"/>
          <w:b/>
          <w:u w:val="single"/>
          <w:lang w:val="en-US"/>
        </w:rPr>
      </w:pPr>
      <w:r w:rsidRPr="007312C8">
        <w:rPr>
          <w:rFonts w:ascii="Century Gothic" w:hAnsi="Century Gothic" w:cstheme="minorHAnsi"/>
          <w:b/>
          <w:u w:val="single"/>
          <w:lang w:val="en-US"/>
        </w:rPr>
        <w:t>Responding to Non-Attendance</w:t>
      </w:r>
    </w:p>
    <w:p w:rsidR="00202F1D" w:rsidRPr="007312C8" w:rsidRDefault="00D6436A" w:rsidP="00D6436A">
      <w:p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When a pupil does not attend </w:t>
      </w:r>
      <w:r w:rsidR="00C406FC" w:rsidRPr="007312C8">
        <w:rPr>
          <w:rFonts w:ascii="Century Gothic" w:hAnsi="Century Gothic" w:cstheme="minorHAnsi"/>
          <w:lang w:val="en-US"/>
        </w:rPr>
        <w:t>school,</w:t>
      </w:r>
      <w:r w:rsidRPr="007312C8">
        <w:rPr>
          <w:rFonts w:ascii="Century Gothic" w:hAnsi="Century Gothic" w:cstheme="minorHAnsi"/>
          <w:lang w:val="en-US"/>
        </w:rPr>
        <w:t xml:space="preserve"> we will respond in the following manner:</w:t>
      </w:r>
    </w:p>
    <w:p w:rsidR="00D6436A" w:rsidRPr="007312C8" w:rsidRDefault="00D6436A" w:rsidP="00D6436A">
      <w:pPr>
        <w:pStyle w:val="ListParagraph"/>
        <w:numPr>
          <w:ilvl w:val="0"/>
          <w:numId w:val="10"/>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On the first day of absence, if no note or telephone call is received </w:t>
      </w:r>
      <w:r w:rsidR="00C406FC" w:rsidRPr="007312C8">
        <w:rPr>
          <w:rFonts w:ascii="Century Gothic" w:hAnsi="Century Gothic" w:cstheme="minorHAnsi"/>
          <w:lang w:val="en-US"/>
        </w:rPr>
        <w:t>from</w:t>
      </w:r>
      <w:r w:rsidRPr="007312C8">
        <w:rPr>
          <w:rFonts w:ascii="Century Gothic" w:hAnsi="Century Gothic" w:cstheme="minorHAnsi"/>
          <w:lang w:val="en-US"/>
        </w:rPr>
        <w:t xml:space="preserve"> the parent/</w:t>
      </w:r>
      <w:proofErr w:type="spellStart"/>
      <w:r w:rsidRPr="007312C8">
        <w:rPr>
          <w:rFonts w:ascii="Century Gothic" w:hAnsi="Century Gothic" w:cstheme="minorHAnsi"/>
          <w:lang w:val="en-US"/>
        </w:rPr>
        <w:t>carer</w:t>
      </w:r>
      <w:proofErr w:type="spellEnd"/>
      <w:r w:rsidRPr="007312C8">
        <w:rPr>
          <w:rFonts w:ascii="Century Gothic" w:hAnsi="Century Gothic" w:cstheme="minorHAnsi"/>
          <w:lang w:val="en-US"/>
        </w:rPr>
        <w:t xml:space="preserve"> by 9-30 am the school will endeavor to contact </w:t>
      </w:r>
      <w:r w:rsidR="00C406FC" w:rsidRPr="007312C8">
        <w:rPr>
          <w:rFonts w:ascii="Century Gothic" w:hAnsi="Century Gothic" w:cstheme="minorHAnsi"/>
          <w:lang w:val="en-US"/>
        </w:rPr>
        <w:t>him or her</w:t>
      </w:r>
      <w:r w:rsidRPr="007312C8">
        <w:rPr>
          <w:rFonts w:ascii="Century Gothic" w:hAnsi="Century Gothic" w:cstheme="minorHAnsi"/>
          <w:lang w:val="en-US"/>
        </w:rPr>
        <w:t xml:space="preserve"> that day.  If the family is not reachable by telephone, a text will be sent.</w:t>
      </w:r>
    </w:p>
    <w:p w:rsidR="00D6436A" w:rsidRPr="007312C8" w:rsidRDefault="00D6436A" w:rsidP="00D6436A">
      <w:pPr>
        <w:pStyle w:val="ListParagraph"/>
        <w:numPr>
          <w:ilvl w:val="0"/>
          <w:numId w:val="10"/>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If there is no response, the school will continue to try to contact the parent/</w:t>
      </w:r>
      <w:proofErr w:type="spellStart"/>
      <w:r w:rsidRPr="007312C8">
        <w:rPr>
          <w:rFonts w:ascii="Century Gothic" w:hAnsi="Century Gothic" w:cstheme="minorHAnsi"/>
          <w:lang w:val="en-US"/>
        </w:rPr>
        <w:t>carer</w:t>
      </w:r>
      <w:proofErr w:type="spellEnd"/>
      <w:r w:rsidRPr="007312C8">
        <w:rPr>
          <w:rFonts w:ascii="Century Gothic" w:hAnsi="Century Gothic" w:cstheme="minorHAnsi"/>
          <w:lang w:val="en-US"/>
        </w:rPr>
        <w:t>.  If by the end of the second day there has still been no c</w:t>
      </w:r>
      <w:r w:rsidR="00005735" w:rsidRPr="007312C8">
        <w:rPr>
          <w:rFonts w:ascii="Century Gothic" w:hAnsi="Century Gothic" w:cstheme="minorHAnsi"/>
          <w:lang w:val="en-US"/>
        </w:rPr>
        <w:t>ontact, the school will send a</w:t>
      </w:r>
      <w:r w:rsidRPr="007312C8">
        <w:rPr>
          <w:rFonts w:ascii="Century Gothic" w:hAnsi="Century Gothic" w:cstheme="minorHAnsi"/>
          <w:lang w:val="en-US"/>
        </w:rPr>
        <w:t xml:space="preserve"> letter of </w:t>
      </w:r>
      <w:r w:rsidR="00C406FC" w:rsidRPr="007312C8">
        <w:rPr>
          <w:rFonts w:ascii="Century Gothic" w:hAnsi="Century Gothic" w:cstheme="minorHAnsi"/>
          <w:lang w:val="en-US"/>
        </w:rPr>
        <w:t>concern</w:t>
      </w:r>
      <w:r w:rsidRPr="007312C8">
        <w:rPr>
          <w:rFonts w:ascii="Century Gothic" w:hAnsi="Century Gothic" w:cstheme="minorHAnsi"/>
          <w:lang w:val="en-US"/>
        </w:rPr>
        <w:t xml:space="preserve"> to parents/cares to invite them into school to discuss their concerns.  The Home School Link Worker will </w:t>
      </w:r>
      <w:proofErr w:type="spellStart"/>
      <w:r w:rsidR="00C406FC" w:rsidRPr="007312C8">
        <w:rPr>
          <w:rFonts w:ascii="Century Gothic" w:hAnsi="Century Gothic" w:cstheme="minorHAnsi"/>
          <w:lang w:val="en-US"/>
        </w:rPr>
        <w:t>endeavo</w:t>
      </w:r>
      <w:r w:rsidR="008C093B" w:rsidRPr="007312C8">
        <w:rPr>
          <w:rFonts w:ascii="Century Gothic" w:hAnsi="Century Gothic" w:cstheme="minorHAnsi"/>
          <w:lang w:val="en-US"/>
        </w:rPr>
        <w:t>u</w:t>
      </w:r>
      <w:r w:rsidR="00C406FC" w:rsidRPr="007312C8">
        <w:rPr>
          <w:rFonts w:ascii="Century Gothic" w:hAnsi="Century Gothic" w:cstheme="minorHAnsi"/>
          <w:lang w:val="en-US"/>
        </w:rPr>
        <w:t>r</w:t>
      </w:r>
      <w:proofErr w:type="spellEnd"/>
      <w:r w:rsidR="008C093B" w:rsidRPr="007312C8">
        <w:rPr>
          <w:rFonts w:ascii="Century Gothic" w:hAnsi="Century Gothic" w:cstheme="minorHAnsi"/>
          <w:lang w:val="en-US"/>
        </w:rPr>
        <w:t xml:space="preserve"> to contact the family.  </w:t>
      </w:r>
      <w:r w:rsidRPr="007312C8">
        <w:rPr>
          <w:rFonts w:ascii="Century Gothic" w:hAnsi="Century Gothic" w:cstheme="minorHAnsi"/>
          <w:lang w:val="en-US"/>
        </w:rPr>
        <w:t xml:space="preserve">The school will tell parents that if the absence persists a referral will be made to the </w:t>
      </w:r>
      <w:r w:rsidR="008C3913">
        <w:rPr>
          <w:rFonts w:ascii="Century Gothic" w:hAnsi="Century Gothic" w:cstheme="minorHAnsi"/>
          <w:lang w:val="en-US"/>
        </w:rPr>
        <w:t>Inclusion Service</w:t>
      </w:r>
      <w:r w:rsidRPr="007312C8">
        <w:rPr>
          <w:rFonts w:ascii="Century Gothic" w:hAnsi="Century Gothic" w:cstheme="minorHAnsi"/>
          <w:lang w:val="en-US"/>
        </w:rPr>
        <w:t>.</w:t>
      </w:r>
    </w:p>
    <w:p w:rsidR="00D6436A" w:rsidRPr="007312C8" w:rsidRDefault="00D6436A" w:rsidP="00D6436A">
      <w:pPr>
        <w:pStyle w:val="ListParagraph"/>
        <w:numPr>
          <w:ilvl w:val="0"/>
          <w:numId w:val="10"/>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Failure to </w:t>
      </w:r>
      <w:r w:rsidR="00C406FC" w:rsidRPr="007312C8">
        <w:rPr>
          <w:rFonts w:ascii="Century Gothic" w:hAnsi="Century Gothic" w:cstheme="minorHAnsi"/>
          <w:lang w:val="en-US"/>
        </w:rPr>
        <w:t>comply</w:t>
      </w:r>
      <w:r w:rsidRPr="007312C8">
        <w:rPr>
          <w:rFonts w:ascii="Century Gothic" w:hAnsi="Century Gothic" w:cstheme="minorHAnsi"/>
          <w:lang w:val="en-US"/>
        </w:rPr>
        <w:t xml:space="preserve"> with the expectations set out by the </w:t>
      </w:r>
      <w:r w:rsidR="008C3913">
        <w:rPr>
          <w:rFonts w:ascii="Century Gothic" w:hAnsi="Century Gothic" w:cstheme="minorHAnsi"/>
          <w:lang w:val="en-US"/>
        </w:rPr>
        <w:t>Inclusion Service</w:t>
      </w:r>
      <w:r w:rsidR="008C3913" w:rsidRPr="007312C8">
        <w:rPr>
          <w:rFonts w:ascii="Century Gothic" w:hAnsi="Century Gothic" w:cstheme="minorHAnsi"/>
          <w:lang w:val="en-US"/>
        </w:rPr>
        <w:t xml:space="preserve"> </w:t>
      </w:r>
      <w:r w:rsidRPr="007312C8">
        <w:rPr>
          <w:rFonts w:ascii="Century Gothic" w:hAnsi="Century Gothic" w:cstheme="minorHAnsi"/>
          <w:lang w:val="en-US"/>
        </w:rPr>
        <w:t xml:space="preserve">may result in further action, an application for an Education Supervision Order, </w:t>
      </w:r>
      <w:r w:rsidR="008C093B" w:rsidRPr="007312C8">
        <w:rPr>
          <w:rFonts w:ascii="Century Gothic" w:hAnsi="Century Gothic" w:cstheme="minorHAnsi"/>
          <w:lang w:val="en-US"/>
        </w:rPr>
        <w:t xml:space="preserve">a penalty notice </w:t>
      </w:r>
      <w:r w:rsidRPr="007312C8">
        <w:rPr>
          <w:rFonts w:ascii="Century Gothic" w:hAnsi="Century Gothic" w:cstheme="minorHAnsi"/>
          <w:lang w:val="en-US"/>
        </w:rPr>
        <w:t>or court prosecution.</w:t>
      </w:r>
    </w:p>
    <w:p w:rsidR="00D6436A" w:rsidRPr="007312C8" w:rsidRDefault="00D6436A" w:rsidP="00D6436A">
      <w:pPr>
        <w:pStyle w:val="ListParagraph"/>
        <w:numPr>
          <w:ilvl w:val="0"/>
          <w:numId w:val="10"/>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While it is understood that a child may have specific medical needs, school reserves the </w:t>
      </w:r>
      <w:r w:rsidR="00C406FC" w:rsidRPr="007312C8">
        <w:rPr>
          <w:rFonts w:ascii="Century Gothic" w:hAnsi="Century Gothic" w:cstheme="minorHAnsi"/>
          <w:lang w:val="en-US"/>
        </w:rPr>
        <w:t>right</w:t>
      </w:r>
      <w:r w:rsidRPr="007312C8">
        <w:rPr>
          <w:rFonts w:ascii="Century Gothic" w:hAnsi="Century Gothic" w:cstheme="minorHAnsi"/>
          <w:lang w:val="en-US"/>
        </w:rPr>
        <w:t xml:space="preserve"> to see evidence to support </w:t>
      </w:r>
      <w:r w:rsidR="00C406FC" w:rsidRPr="007312C8">
        <w:rPr>
          <w:rFonts w:ascii="Century Gothic" w:hAnsi="Century Gothic" w:cstheme="minorHAnsi"/>
          <w:lang w:val="en-US"/>
        </w:rPr>
        <w:t>such</w:t>
      </w:r>
      <w:r w:rsidRPr="007312C8">
        <w:rPr>
          <w:rFonts w:ascii="Century Gothic" w:hAnsi="Century Gothic" w:cstheme="minorHAnsi"/>
          <w:lang w:val="en-US"/>
        </w:rPr>
        <w:t xml:space="preserve"> absences.  The school will a</w:t>
      </w:r>
      <w:r w:rsidR="00C406FC" w:rsidRPr="007312C8">
        <w:rPr>
          <w:rFonts w:ascii="Century Gothic" w:hAnsi="Century Gothic" w:cstheme="minorHAnsi"/>
          <w:lang w:val="en-US"/>
        </w:rPr>
        <w:t xml:space="preserve">lways ask for medical evidence </w:t>
      </w:r>
      <w:r w:rsidRPr="007312C8">
        <w:rPr>
          <w:rFonts w:ascii="Century Gothic" w:hAnsi="Century Gothic" w:cstheme="minorHAnsi"/>
          <w:lang w:val="en-US"/>
        </w:rPr>
        <w:t>w</w:t>
      </w:r>
      <w:r w:rsidR="00C406FC" w:rsidRPr="007312C8">
        <w:rPr>
          <w:rFonts w:ascii="Century Gothic" w:hAnsi="Century Gothic" w:cstheme="minorHAnsi"/>
          <w:lang w:val="en-US"/>
        </w:rPr>
        <w:t>h</w:t>
      </w:r>
      <w:r w:rsidRPr="007312C8">
        <w:rPr>
          <w:rFonts w:ascii="Century Gothic" w:hAnsi="Century Gothic" w:cstheme="minorHAnsi"/>
          <w:lang w:val="en-US"/>
        </w:rPr>
        <w:t>er</w:t>
      </w:r>
      <w:r w:rsidR="00C406FC" w:rsidRPr="007312C8">
        <w:rPr>
          <w:rFonts w:ascii="Century Gothic" w:hAnsi="Century Gothic" w:cstheme="minorHAnsi"/>
          <w:lang w:val="en-US"/>
        </w:rPr>
        <w:t>e</w:t>
      </w:r>
      <w:r w:rsidRPr="007312C8">
        <w:rPr>
          <w:rFonts w:ascii="Century Gothic" w:hAnsi="Century Gothic" w:cstheme="minorHAnsi"/>
          <w:lang w:val="en-US"/>
        </w:rPr>
        <w:t xml:space="preserve"> a child’s attendance falls below 90%</w:t>
      </w:r>
    </w:p>
    <w:p w:rsidR="002315BE" w:rsidRPr="007312C8" w:rsidRDefault="00D6436A" w:rsidP="00D6436A">
      <w:pPr>
        <w:pStyle w:val="ListParagraph"/>
        <w:numPr>
          <w:ilvl w:val="0"/>
          <w:numId w:val="10"/>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It is appreciated that there can be diff</w:t>
      </w:r>
      <w:r w:rsidR="00C406FC" w:rsidRPr="007312C8">
        <w:rPr>
          <w:rFonts w:ascii="Century Gothic" w:hAnsi="Century Gothic" w:cstheme="minorHAnsi"/>
          <w:lang w:val="en-US"/>
        </w:rPr>
        <w:t xml:space="preserve">iculties obtaining appointments </w:t>
      </w:r>
      <w:r w:rsidRPr="007312C8">
        <w:rPr>
          <w:rFonts w:ascii="Century Gothic" w:hAnsi="Century Gothic" w:cstheme="minorHAnsi"/>
          <w:lang w:val="en-US"/>
        </w:rPr>
        <w:t xml:space="preserve">with specialists, such as </w:t>
      </w:r>
      <w:proofErr w:type="spellStart"/>
      <w:r w:rsidR="008C3913">
        <w:rPr>
          <w:rFonts w:ascii="Century Gothic" w:hAnsi="Century Gothic" w:cstheme="minorHAnsi"/>
          <w:lang w:val="en-US"/>
        </w:rPr>
        <w:t>paediatricians</w:t>
      </w:r>
      <w:proofErr w:type="spellEnd"/>
      <w:r w:rsidRPr="007312C8">
        <w:rPr>
          <w:rFonts w:ascii="Century Gothic" w:hAnsi="Century Gothic" w:cstheme="minorHAnsi"/>
          <w:lang w:val="en-US"/>
        </w:rPr>
        <w:t>, but we do request that you endeavor to arrange these for out-of-school hours.</w:t>
      </w:r>
    </w:p>
    <w:p w:rsidR="007312C8" w:rsidRPr="007312C8" w:rsidRDefault="007312C8" w:rsidP="00D6436A">
      <w:pPr>
        <w:pStyle w:val="ListParagraph"/>
        <w:numPr>
          <w:ilvl w:val="0"/>
          <w:numId w:val="10"/>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Please note that morning registers close at 9.30. Any pupil arriving after that time will be recorded as “late”. We </w:t>
      </w:r>
      <w:proofErr w:type="spellStart"/>
      <w:r w:rsidRPr="007312C8">
        <w:rPr>
          <w:rFonts w:ascii="Century Gothic" w:hAnsi="Century Gothic" w:cstheme="minorHAnsi"/>
          <w:lang w:val="en-US"/>
        </w:rPr>
        <w:t>recognise</w:t>
      </w:r>
      <w:proofErr w:type="spellEnd"/>
      <w:r w:rsidRPr="007312C8">
        <w:rPr>
          <w:rFonts w:ascii="Century Gothic" w:hAnsi="Century Gothic" w:cstheme="minorHAnsi"/>
          <w:lang w:val="en-US"/>
        </w:rPr>
        <w:t xml:space="preserve"> that children who arrive by Local Authority Transport are subject to factors beyond the control of parents. In case </w:t>
      </w:r>
      <w:r w:rsidRPr="007312C8">
        <w:rPr>
          <w:rFonts w:ascii="Century Gothic" w:hAnsi="Century Gothic" w:cstheme="minorHAnsi"/>
          <w:lang w:val="en-US"/>
        </w:rPr>
        <w:lastRenderedPageBreak/>
        <w:t>of frequent late arrival, families and the school will liaise with the transport provider.</w:t>
      </w:r>
    </w:p>
    <w:p w:rsidR="007312C8" w:rsidRPr="007312C8" w:rsidRDefault="007312C8" w:rsidP="00D6436A">
      <w:pPr>
        <w:autoSpaceDE w:val="0"/>
        <w:autoSpaceDN w:val="0"/>
        <w:adjustRightInd w:val="0"/>
        <w:spacing w:line="240" w:lineRule="auto"/>
        <w:rPr>
          <w:rFonts w:ascii="Century Gothic" w:hAnsi="Century Gothic" w:cstheme="minorHAnsi"/>
          <w:b/>
          <w:u w:val="single"/>
          <w:lang w:val="en-US"/>
        </w:rPr>
      </w:pPr>
    </w:p>
    <w:p w:rsidR="00D6436A" w:rsidRPr="007312C8" w:rsidRDefault="00D6436A" w:rsidP="00D6436A">
      <w:pPr>
        <w:autoSpaceDE w:val="0"/>
        <w:autoSpaceDN w:val="0"/>
        <w:adjustRightInd w:val="0"/>
        <w:spacing w:line="240" w:lineRule="auto"/>
        <w:rPr>
          <w:rFonts w:ascii="Century Gothic" w:hAnsi="Century Gothic" w:cstheme="minorHAnsi"/>
          <w:b/>
          <w:u w:val="single"/>
          <w:lang w:val="en-US"/>
        </w:rPr>
      </w:pPr>
      <w:r w:rsidRPr="007312C8">
        <w:rPr>
          <w:rFonts w:ascii="Century Gothic" w:hAnsi="Century Gothic" w:cstheme="minorHAnsi"/>
          <w:b/>
          <w:u w:val="single"/>
          <w:lang w:val="en-US"/>
        </w:rPr>
        <w:t>Changing Schools</w:t>
      </w:r>
    </w:p>
    <w:p w:rsidR="002315BE" w:rsidRPr="007312C8" w:rsidRDefault="00D6436A" w:rsidP="00D6436A">
      <w:pPr>
        <w:autoSpaceDE w:val="0"/>
        <w:autoSpaceDN w:val="0"/>
        <w:adjustRightInd w:val="0"/>
        <w:spacing w:line="240" w:lineRule="auto"/>
        <w:rPr>
          <w:rFonts w:ascii="Century Gothic" w:hAnsi="Century Gothic" w:cstheme="minorHAnsi"/>
          <w:b/>
          <w:lang w:val="en-US"/>
        </w:rPr>
      </w:pPr>
      <w:r w:rsidRPr="007312C8">
        <w:rPr>
          <w:rFonts w:ascii="Century Gothic" w:hAnsi="Century Gothic" w:cstheme="minorHAnsi"/>
          <w:lang w:val="en-US"/>
        </w:rPr>
        <w:t>It is important that if families decide to send a child in their care to</w:t>
      </w:r>
      <w:r w:rsidR="008C093B" w:rsidRPr="007312C8">
        <w:rPr>
          <w:rFonts w:ascii="Century Gothic" w:hAnsi="Century Gothic" w:cstheme="minorHAnsi"/>
          <w:lang w:val="en-US"/>
        </w:rPr>
        <w:t xml:space="preserve"> a different</w:t>
      </w:r>
      <w:r w:rsidRPr="007312C8">
        <w:rPr>
          <w:rFonts w:ascii="Century Gothic" w:hAnsi="Century Gothic" w:cstheme="minorHAnsi"/>
          <w:lang w:val="en-US"/>
        </w:rPr>
        <w:t xml:space="preserve"> school they will inform </w:t>
      </w:r>
      <w:proofErr w:type="spellStart"/>
      <w:r w:rsidRPr="007312C8">
        <w:rPr>
          <w:rFonts w:ascii="Century Gothic" w:hAnsi="Century Gothic" w:cstheme="minorHAnsi"/>
          <w:lang w:val="en-US"/>
        </w:rPr>
        <w:t>Gosde</w:t>
      </w:r>
      <w:r w:rsidR="008C093B" w:rsidRPr="007312C8">
        <w:rPr>
          <w:rFonts w:ascii="Century Gothic" w:hAnsi="Century Gothic" w:cstheme="minorHAnsi"/>
          <w:lang w:val="en-US"/>
        </w:rPr>
        <w:t>n</w:t>
      </w:r>
      <w:proofErr w:type="spellEnd"/>
      <w:r w:rsidR="008C093B" w:rsidRPr="007312C8">
        <w:rPr>
          <w:rFonts w:ascii="Century Gothic" w:hAnsi="Century Gothic" w:cstheme="minorHAnsi"/>
          <w:lang w:val="en-US"/>
        </w:rPr>
        <w:t xml:space="preserve"> House School staff and their </w:t>
      </w:r>
      <w:r w:rsidR="008C3913">
        <w:rPr>
          <w:rFonts w:ascii="Century Gothic" w:hAnsi="Century Gothic" w:cstheme="minorHAnsi"/>
          <w:lang w:val="en-US"/>
        </w:rPr>
        <w:t xml:space="preserve">SEND </w:t>
      </w:r>
      <w:r w:rsidR="008C093B" w:rsidRPr="007312C8">
        <w:rPr>
          <w:rFonts w:ascii="Century Gothic" w:hAnsi="Century Gothic" w:cstheme="minorHAnsi"/>
          <w:lang w:val="en-US"/>
        </w:rPr>
        <w:t>C</w:t>
      </w:r>
      <w:r w:rsidRPr="007312C8">
        <w:rPr>
          <w:rFonts w:ascii="Century Gothic" w:hAnsi="Century Gothic" w:cstheme="minorHAnsi"/>
          <w:lang w:val="en-US"/>
        </w:rPr>
        <w:t xml:space="preserve">ase Officer as soon as possible.  A pupil will </w:t>
      </w:r>
      <w:r w:rsidR="00C406FC" w:rsidRPr="007312C8">
        <w:rPr>
          <w:rFonts w:ascii="Century Gothic" w:hAnsi="Century Gothic" w:cstheme="minorHAnsi"/>
          <w:lang w:val="en-US"/>
        </w:rPr>
        <w:t>not</w:t>
      </w:r>
      <w:r w:rsidRPr="007312C8">
        <w:rPr>
          <w:rFonts w:ascii="Century Gothic" w:hAnsi="Century Gothic" w:cstheme="minorHAnsi"/>
          <w:lang w:val="en-US"/>
        </w:rPr>
        <w:t xml:space="preserve"> be removed from the school roll until all are </w:t>
      </w:r>
      <w:r w:rsidR="00C406FC" w:rsidRPr="007312C8">
        <w:rPr>
          <w:rFonts w:ascii="Century Gothic" w:hAnsi="Century Gothic" w:cstheme="minorHAnsi"/>
          <w:lang w:val="en-US"/>
        </w:rPr>
        <w:t>satisfied</w:t>
      </w:r>
      <w:r w:rsidRPr="007312C8">
        <w:rPr>
          <w:rFonts w:ascii="Century Gothic" w:hAnsi="Century Gothic" w:cstheme="minorHAnsi"/>
          <w:lang w:val="en-US"/>
        </w:rPr>
        <w:t xml:space="preserve"> that the child</w:t>
      </w:r>
      <w:r w:rsidR="008C3913">
        <w:rPr>
          <w:rFonts w:ascii="Century Gothic" w:hAnsi="Century Gothic" w:cstheme="minorHAnsi"/>
          <w:lang w:val="en-US"/>
        </w:rPr>
        <w:t xml:space="preserve"> is</w:t>
      </w:r>
      <w:r w:rsidRPr="007312C8">
        <w:rPr>
          <w:rFonts w:ascii="Century Gothic" w:hAnsi="Century Gothic" w:cstheme="minorHAnsi"/>
          <w:lang w:val="en-US"/>
        </w:rPr>
        <w:t xml:space="preserve"> accepted on the roll of an alternative, appropriate </w:t>
      </w:r>
      <w:r w:rsidR="00C406FC" w:rsidRPr="007312C8">
        <w:rPr>
          <w:rFonts w:ascii="Century Gothic" w:hAnsi="Century Gothic" w:cstheme="minorHAnsi"/>
          <w:lang w:val="en-US"/>
        </w:rPr>
        <w:t>school.</w:t>
      </w:r>
      <w:r w:rsidR="00DE56B1" w:rsidRPr="007312C8">
        <w:rPr>
          <w:rFonts w:ascii="Century Gothic" w:hAnsi="Century Gothic" w:cstheme="minorHAnsi"/>
          <w:lang w:val="en-US"/>
        </w:rPr>
        <w:t xml:space="preserve"> Pupils are expected to attend the school until a suitable placement has been agreed.</w:t>
      </w:r>
    </w:p>
    <w:p w:rsidR="007312C8" w:rsidRPr="007312C8" w:rsidRDefault="007312C8" w:rsidP="00D6436A">
      <w:pPr>
        <w:autoSpaceDE w:val="0"/>
        <w:autoSpaceDN w:val="0"/>
        <w:adjustRightInd w:val="0"/>
        <w:spacing w:line="240" w:lineRule="auto"/>
        <w:rPr>
          <w:rFonts w:ascii="Century Gothic" w:hAnsi="Century Gothic" w:cstheme="minorHAnsi"/>
          <w:b/>
          <w:u w:val="single"/>
          <w:lang w:val="en-US"/>
        </w:rPr>
      </w:pPr>
    </w:p>
    <w:p w:rsidR="00D6436A" w:rsidRPr="007312C8" w:rsidRDefault="00D6436A" w:rsidP="00D6436A">
      <w:pPr>
        <w:autoSpaceDE w:val="0"/>
        <w:autoSpaceDN w:val="0"/>
        <w:adjustRightInd w:val="0"/>
        <w:spacing w:line="240" w:lineRule="auto"/>
        <w:rPr>
          <w:rFonts w:ascii="Century Gothic" w:hAnsi="Century Gothic" w:cstheme="minorHAnsi"/>
          <w:b/>
          <w:u w:val="single"/>
          <w:lang w:val="en-US"/>
        </w:rPr>
      </w:pPr>
      <w:r w:rsidRPr="007312C8">
        <w:rPr>
          <w:rFonts w:ascii="Century Gothic" w:hAnsi="Century Gothic" w:cstheme="minorHAnsi"/>
          <w:b/>
          <w:u w:val="single"/>
          <w:lang w:val="en-US"/>
        </w:rPr>
        <w:t xml:space="preserve">School </w:t>
      </w:r>
      <w:proofErr w:type="spellStart"/>
      <w:r w:rsidRPr="007312C8">
        <w:rPr>
          <w:rFonts w:ascii="Century Gothic" w:hAnsi="Century Gothic" w:cstheme="minorHAnsi"/>
          <w:b/>
          <w:u w:val="single"/>
          <w:lang w:val="en-US"/>
        </w:rPr>
        <w:t>Organisation</w:t>
      </w:r>
      <w:proofErr w:type="spellEnd"/>
    </w:p>
    <w:p w:rsidR="00D6436A" w:rsidRPr="007312C8" w:rsidRDefault="008C093B" w:rsidP="00D6436A">
      <w:p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In order for the S</w:t>
      </w:r>
      <w:r w:rsidR="00D6436A" w:rsidRPr="007312C8">
        <w:rPr>
          <w:rFonts w:ascii="Century Gothic" w:hAnsi="Century Gothic" w:cstheme="minorHAnsi"/>
          <w:lang w:val="en-US"/>
        </w:rPr>
        <w:t xml:space="preserve">chool’s </w:t>
      </w:r>
      <w:r w:rsidRPr="007312C8">
        <w:rPr>
          <w:rFonts w:ascii="Century Gothic" w:hAnsi="Century Gothic" w:cstheme="minorHAnsi"/>
          <w:lang w:val="en-US"/>
        </w:rPr>
        <w:t>A</w:t>
      </w:r>
      <w:r w:rsidR="00C406FC" w:rsidRPr="007312C8">
        <w:rPr>
          <w:rFonts w:ascii="Century Gothic" w:hAnsi="Century Gothic" w:cstheme="minorHAnsi"/>
          <w:lang w:val="en-US"/>
        </w:rPr>
        <w:t>ttendance</w:t>
      </w:r>
      <w:r w:rsidR="00D6436A" w:rsidRPr="007312C8">
        <w:rPr>
          <w:rFonts w:ascii="Century Gothic" w:hAnsi="Century Gothic" w:cstheme="minorHAnsi"/>
          <w:lang w:val="en-US"/>
        </w:rPr>
        <w:t xml:space="preserve"> </w:t>
      </w:r>
      <w:r w:rsidR="00C406FC" w:rsidRPr="007312C8">
        <w:rPr>
          <w:rFonts w:ascii="Century Gothic" w:hAnsi="Century Gothic" w:cstheme="minorHAnsi"/>
          <w:lang w:val="en-US"/>
        </w:rPr>
        <w:t xml:space="preserve">Policy to </w:t>
      </w:r>
      <w:r w:rsidR="00D6436A" w:rsidRPr="007312C8">
        <w:rPr>
          <w:rFonts w:ascii="Century Gothic" w:hAnsi="Century Gothic" w:cstheme="minorHAnsi"/>
          <w:lang w:val="en-US"/>
        </w:rPr>
        <w:t xml:space="preserve">be </w:t>
      </w:r>
      <w:r w:rsidR="00C406FC" w:rsidRPr="007312C8">
        <w:rPr>
          <w:rFonts w:ascii="Century Gothic" w:hAnsi="Century Gothic" w:cstheme="minorHAnsi"/>
          <w:lang w:val="en-US"/>
        </w:rPr>
        <w:t>successful,</w:t>
      </w:r>
      <w:r w:rsidR="00D6436A" w:rsidRPr="007312C8">
        <w:rPr>
          <w:rFonts w:ascii="Century Gothic" w:hAnsi="Century Gothic" w:cstheme="minorHAnsi"/>
          <w:lang w:val="en-US"/>
        </w:rPr>
        <w:t xml:space="preserve"> </w:t>
      </w:r>
      <w:r w:rsidR="00C406FC" w:rsidRPr="007312C8">
        <w:rPr>
          <w:rFonts w:ascii="Century Gothic" w:hAnsi="Century Gothic" w:cstheme="minorHAnsi"/>
          <w:lang w:val="en-US"/>
        </w:rPr>
        <w:t>every</w:t>
      </w:r>
      <w:r w:rsidR="00D6436A" w:rsidRPr="007312C8">
        <w:rPr>
          <w:rFonts w:ascii="Century Gothic" w:hAnsi="Century Gothic" w:cstheme="minorHAnsi"/>
          <w:lang w:val="en-US"/>
        </w:rPr>
        <w:t xml:space="preserve"> member of staff must make attendance a high priority and convey this to the pupils at all times.  </w:t>
      </w:r>
      <w:r w:rsidR="00C406FC" w:rsidRPr="007312C8">
        <w:rPr>
          <w:rFonts w:ascii="Century Gothic" w:hAnsi="Century Gothic" w:cstheme="minorHAnsi"/>
          <w:lang w:val="en-US"/>
        </w:rPr>
        <w:t>Parents</w:t>
      </w:r>
      <w:r w:rsidR="00D6436A" w:rsidRPr="007312C8">
        <w:rPr>
          <w:rFonts w:ascii="Century Gothic" w:hAnsi="Century Gothic" w:cstheme="minorHAnsi"/>
          <w:lang w:val="en-US"/>
        </w:rPr>
        <w:t>/</w:t>
      </w:r>
      <w:proofErr w:type="spellStart"/>
      <w:r w:rsidR="00D6436A" w:rsidRPr="007312C8">
        <w:rPr>
          <w:rFonts w:ascii="Century Gothic" w:hAnsi="Century Gothic" w:cstheme="minorHAnsi"/>
          <w:lang w:val="en-US"/>
        </w:rPr>
        <w:t>carers</w:t>
      </w:r>
      <w:proofErr w:type="spellEnd"/>
      <w:r w:rsidR="00D6436A" w:rsidRPr="007312C8">
        <w:rPr>
          <w:rFonts w:ascii="Century Gothic" w:hAnsi="Century Gothic" w:cstheme="minorHAnsi"/>
          <w:lang w:val="en-US"/>
        </w:rPr>
        <w:t xml:space="preserve"> need to support these views in the home to ensure that children are receiving corresponding messages about the value of education.</w:t>
      </w:r>
    </w:p>
    <w:p w:rsidR="00D6436A" w:rsidRPr="007312C8" w:rsidRDefault="00D6436A" w:rsidP="00D6436A">
      <w:p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In addition to this, the School has the following responsibilities:</w:t>
      </w:r>
    </w:p>
    <w:p w:rsidR="00D6436A" w:rsidRPr="007312C8" w:rsidRDefault="00D6436A" w:rsidP="00D6436A">
      <w:p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Head Teacher, Governors and </w:t>
      </w:r>
      <w:r w:rsidR="00C406FC" w:rsidRPr="007312C8">
        <w:rPr>
          <w:rFonts w:ascii="Century Gothic" w:hAnsi="Century Gothic" w:cstheme="minorHAnsi"/>
          <w:lang w:val="en-US"/>
        </w:rPr>
        <w:t>designated</w:t>
      </w:r>
      <w:r w:rsidRPr="007312C8">
        <w:rPr>
          <w:rFonts w:ascii="Century Gothic" w:hAnsi="Century Gothic" w:cstheme="minorHAnsi"/>
          <w:lang w:val="en-US"/>
        </w:rPr>
        <w:t xml:space="preserve"> member of school staff with overall </w:t>
      </w:r>
      <w:r w:rsidR="00C406FC" w:rsidRPr="007312C8">
        <w:rPr>
          <w:rFonts w:ascii="Century Gothic" w:hAnsi="Century Gothic" w:cstheme="minorHAnsi"/>
          <w:lang w:val="en-US"/>
        </w:rPr>
        <w:t>responsibili</w:t>
      </w:r>
      <w:r w:rsidRPr="007312C8">
        <w:rPr>
          <w:rFonts w:ascii="Century Gothic" w:hAnsi="Century Gothic" w:cstheme="minorHAnsi"/>
          <w:lang w:val="en-US"/>
        </w:rPr>
        <w:t>ty for attendance to:</w:t>
      </w:r>
    </w:p>
    <w:p w:rsidR="00D6436A" w:rsidRPr="007312C8" w:rsidRDefault="00D6436A" w:rsidP="00D6436A">
      <w:pPr>
        <w:pStyle w:val="ListParagraph"/>
        <w:numPr>
          <w:ilvl w:val="0"/>
          <w:numId w:val="11"/>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Adopt the whole </w:t>
      </w:r>
      <w:r w:rsidR="00C406FC" w:rsidRPr="007312C8">
        <w:rPr>
          <w:rFonts w:ascii="Century Gothic" w:hAnsi="Century Gothic" w:cstheme="minorHAnsi"/>
          <w:lang w:val="en-US"/>
        </w:rPr>
        <w:t>policy</w:t>
      </w:r>
      <w:r w:rsidRPr="007312C8">
        <w:rPr>
          <w:rFonts w:ascii="Century Gothic" w:hAnsi="Century Gothic" w:cstheme="minorHAnsi"/>
          <w:lang w:val="en-US"/>
        </w:rPr>
        <w:t>;</w:t>
      </w:r>
    </w:p>
    <w:p w:rsidR="00D6436A" w:rsidRPr="007312C8" w:rsidRDefault="00D6436A" w:rsidP="00D6436A">
      <w:pPr>
        <w:pStyle w:val="ListParagraph"/>
        <w:numPr>
          <w:ilvl w:val="0"/>
          <w:numId w:val="11"/>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Ensure that the registration </w:t>
      </w:r>
      <w:r w:rsidR="00C406FC" w:rsidRPr="007312C8">
        <w:rPr>
          <w:rFonts w:ascii="Century Gothic" w:hAnsi="Century Gothic" w:cstheme="minorHAnsi"/>
          <w:lang w:val="en-US"/>
        </w:rPr>
        <w:t>procedures</w:t>
      </w:r>
      <w:r w:rsidRPr="007312C8">
        <w:rPr>
          <w:rFonts w:ascii="Century Gothic" w:hAnsi="Century Gothic" w:cstheme="minorHAnsi"/>
          <w:lang w:val="en-US"/>
        </w:rPr>
        <w:t xml:space="preserve"> are carried out </w:t>
      </w:r>
      <w:r w:rsidR="00C406FC" w:rsidRPr="007312C8">
        <w:rPr>
          <w:rFonts w:ascii="Century Gothic" w:hAnsi="Century Gothic" w:cstheme="minorHAnsi"/>
          <w:lang w:val="en-US"/>
        </w:rPr>
        <w:t>efficiently</w:t>
      </w:r>
      <w:r w:rsidRPr="007312C8">
        <w:rPr>
          <w:rFonts w:ascii="Century Gothic" w:hAnsi="Century Gothic" w:cstheme="minorHAnsi"/>
          <w:lang w:val="en-US"/>
        </w:rPr>
        <w:t xml:space="preserve"> a</w:t>
      </w:r>
      <w:r w:rsidR="008C093B" w:rsidRPr="007312C8">
        <w:rPr>
          <w:rFonts w:ascii="Century Gothic" w:hAnsi="Century Gothic" w:cstheme="minorHAnsi"/>
          <w:lang w:val="en-US"/>
        </w:rPr>
        <w:t>n</w:t>
      </w:r>
      <w:r w:rsidRPr="007312C8">
        <w:rPr>
          <w:rFonts w:ascii="Century Gothic" w:hAnsi="Century Gothic" w:cstheme="minorHAnsi"/>
          <w:lang w:val="en-US"/>
        </w:rPr>
        <w:t xml:space="preserve">d that appropriate resources are provided; </w:t>
      </w:r>
    </w:p>
    <w:p w:rsidR="00D6436A" w:rsidRPr="007312C8" w:rsidRDefault="00D6436A" w:rsidP="00D6436A">
      <w:pPr>
        <w:pStyle w:val="ListParagraph"/>
        <w:numPr>
          <w:ilvl w:val="0"/>
          <w:numId w:val="11"/>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Maintain a scheme for contacting parents on the first day of absence;</w:t>
      </w:r>
    </w:p>
    <w:p w:rsidR="00D6436A" w:rsidRPr="007312C8" w:rsidRDefault="00D6436A" w:rsidP="00D6436A">
      <w:pPr>
        <w:pStyle w:val="ListParagraph"/>
        <w:numPr>
          <w:ilvl w:val="0"/>
          <w:numId w:val="11"/>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Ensure that key staff have timetabled periods for liaison and follow-up work with the </w:t>
      </w:r>
      <w:r w:rsidR="008C3913">
        <w:rPr>
          <w:rFonts w:ascii="Century Gothic" w:hAnsi="Century Gothic" w:cstheme="minorHAnsi"/>
          <w:lang w:val="en-US"/>
        </w:rPr>
        <w:t>Inclusion Service</w:t>
      </w:r>
      <w:r w:rsidR="008C093B" w:rsidRPr="007312C8">
        <w:rPr>
          <w:rFonts w:ascii="Century Gothic" w:hAnsi="Century Gothic" w:cstheme="minorHAnsi"/>
          <w:lang w:val="en-US"/>
        </w:rPr>
        <w:t>,</w:t>
      </w:r>
      <w:r w:rsidRPr="007312C8">
        <w:rPr>
          <w:rFonts w:ascii="Century Gothic" w:hAnsi="Century Gothic" w:cstheme="minorHAnsi"/>
          <w:lang w:val="en-US"/>
        </w:rPr>
        <w:t xml:space="preserve"> and </w:t>
      </w:r>
      <w:r w:rsidR="00C406FC" w:rsidRPr="007312C8">
        <w:rPr>
          <w:rFonts w:ascii="Century Gothic" w:hAnsi="Century Gothic" w:cstheme="minorHAnsi"/>
          <w:lang w:val="en-US"/>
        </w:rPr>
        <w:t>appropriate</w:t>
      </w:r>
      <w:r w:rsidRPr="007312C8">
        <w:rPr>
          <w:rFonts w:ascii="Century Gothic" w:hAnsi="Century Gothic" w:cstheme="minorHAnsi"/>
          <w:lang w:val="en-US"/>
        </w:rPr>
        <w:t xml:space="preserve"> </w:t>
      </w:r>
      <w:r w:rsidR="00C406FC" w:rsidRPr="007312C8">
        <w:rPr>
          <w:rFonts w:ascii="Century Gothic" w:hAnsi="Century Gothic" w:cstheme="minorHAnsi"/>
          <w:lang w:val="en-US"/>
        </w:rPr>
        <w:t>access</w:t>
      </w:r>
      <w:r w:rsidRPr="007312C8">
        <w:rPr>
          <w:rFonts w:ascii="Century Gothic" w:hAnsi="Century Gothic" w:cstheme="minorHAnsi"/>
          <w:lang w:val="en-US"/>
        </w:rPr>
        <w:t xml:space="preserve"> to attendance data;</w:t>
      </w:r>
    </w:p>
    <w:p w:rsidR="00D6436A" w:rsidRPr="007312C8" w:rsidRDefault="00D6436A" w:rsidP="00D6436A">
      <w:pPr>
        <w:pStyle w:val="ListParagraph"/>
        <w:numPr>
          <w:ilvl w:val="0"/>
          <w:numId w:val="11"/>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Consult and liaise closely with the </w:t>
      </w:r>
      <w:r w:rsidR="008C3913">
        <w:rPr>
          <w:rFonts w:ascii="Century Gothic" w:hAnsi="Century Gothic" w:cstheme="minorHAnsi"/>
          <w:lang w:val="en-US"/>
        </w:rPr>
        <w:t>Inclusion Service</w:t>
      </w:r>
      <w:r w:rsidR="008C3913" w:rsidRPr="007312C8">
        <w:rPr>
          <w:rFonts w:ascii="Century Gothic" w:hAnsi="Century Gothic" w:cstheme="minorHAnsi"/>
          <w:lang w:val="en-US"/>
        </w:rPr>
        <w:t xml:space="preserve"> </w:t>
      </w:r>
      <w:r w:rsidRPr="007312C8">
        <w:rPr>
          <w:rFonts w:ascii="Century Gothic" w:hAnsi="Century Gothic" w:cstheme="minorHAnsi"/>
          <w:lang w:val="en-US"/>
        </w:rPr>
        <w:t xml:space="preserve">on a regular basis and take </w:t>
      </w:r>
      <w:r w:rsidR="00C406FC" w:rsidRPr="007312C8">
        <w:rPr>
          <w:rFonts w:ascii="Century Gothic" w:hAnsi="Century Gothic" w:cstheme="minorHAnsi"/>
          <w:lang w:val="en-US"/>
        </w:rPr>
        <w:t xml:space="preserve">responsibility </w:t>
      </w:r>
      <w:r w:rsidRPr="007312C8">
        <w:rPr>
          <w:rFonts w:ascii="Century Gothic" w:hAnsi="Century Gothic" w:cstheme="minorHAnsi"/>
          <w:lang w:val="en-US"/>
        </w:rPr>
        <w:t>for ensuring appropriate pupils are identified and referred without delay;</w:t>
      </w:r>
    </w:p>
    <w:p w:rsidR="00D6436A" w:rsidRPr="007312C8" w:rsidRDefault="00D6436A" w:rsidP="00D6436A">
      <w:pPr>
        <w:pStyle w:val="ListParagraph"/>
        <w:numPr>
          <w:ilvl w:val="0"/>
          <w:numId w:val="11"/>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Work in close collaboration with the </w:t>
      </w:r>
      <w:r w:rsidR="008C3913">
        <w:rPr>
          <w:rFonts w:ascii="Century Gothic" w:hAnsi="Century Gothic" w:cstheme="minorHAnsi"/>
          <w:lang w:val="en-US"/>
        </w:rPr>
        <w:t>Inclusion Service</w:t>
      </w:r>
      <w:r w:rsidR="008C3913" w:rsidRPr="007312C8">
        <w:rPr>
          <w:rFonts w:ascii="Century Gothic" w:hAnsi="Century Gothic" w:cstheme="minorHAnsi"/>
          <w:lang w:val="en-US"/>
        </w:rPr>
        <w:t xml:space="preserve"> </w:t>
      </w:r>
      <w:r w:rsidRPr="007312C8">
        <w:rPr>
          <w:rFonts w:ascii="Century Gothic" w:hAnsi="Century Gothic" w:cstheme="minorHAnsi"/>
          <w:lang w:val="en-US"/>
        </w:rPr>
        <w:t>during the half termly register analysis;</w:t>
      </w:r>
    </w:p>
    <w:p w:rsidR="00D6436A" w:rsidRPr="007312C8" w:rsidRDefault="00D6436A" w:rsidP="00D6436A">
      <w:pPr>
        <w:pStyle w:val="ListParagraph"/>
        <w:numPr>
          <w:ilvl w:val="0"/>
          <w:numId w:val="11"/>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Institute an attendance </w:t>
      </w:r>
      <w:r w:rsidR="008C093B" w:rsidRPr="007312C8">
        <w:rPr>
          <w:rFonts w:ascii="Century Gothic" w:hAnsi="Century Gothic" w:cstheme="minorHAnsi"/>
          <w:lang w:val="en-US"/>
        </w:rPr>
        <w:t>award</w:t>
      </w:r>
      <w:r w:rsidRPr="007312C8">
        <w:rPr>
          <w:rFonts w:ascii="Century Gothic" w:hAnsi="Century Gothic" w:cstheme="minorHAnsi"/>
          <w:lang w:val="en-US"/>
        </w:rPr>
        <w:t xml:space="preserve"> scheme with assemblies, certificates and rewards; and</w:t>
      </w:r>
    </w:p>
    <w:p w:rsidR="00D6436A" w:rsidRPr="007312C8" w:rsidRDefault="00D6436A" w:rsidP="00D6436A">
      <w:pPr>
        <w:pStyle w:val="ListParagraph"/>
        <w:numPr>
          <w:ilvl w:val="0"/>
          <w:numId w:val="11"/>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Monitor and evaluate attendance with </w:t>
      </w:r>
      <w:r w:rsidR="008C3913">
        <w:rPr>
          <w:rFonts w:ascii="Century Gothic" w:hAnsi="Century Gothic" w:cstheme="minorHAnsi"/>
          <w:lang w:val="en-US"/>
        </w:rPr>
        <w:t>Inclusion Service</w:t>
      </w:r>
      <w:r w:rsidR="008C093B" w:rsidRPr="007312C8">
        <w:rPr>
          <w:rFonts w:ascii="Century Gothic" w:hAnsi="Century Gothic" w:cstheme="minorHAnsi"/>
          <w:lang w:val="en-US"/>
        </w:rPr>
        <w:t>.</w:t>
      </w:r>
    </w:p>
    <w:p w:rsidR="002315BE" w:rsidRPr="007312C8" w:rsidRDefault="002315BE" w:rsidP="002315BE">
      <w:pPr>
        <w:autoSpaceDE w:val="0"/>
        <w:autoSpaceDN w:val="0"/>
        <w:adjustRightInd w:val="0"/>
        <w:spacing w:line="240" w:lineRule="auto"/>
        <w:rPr>
          <w:rFonts w:ascii="Century Gothic" w:hAnsi="Century Gothic" w:cstheme="minorHAnsi"/>
          <w:lang w:val="en-US"/>
        </w:rPr>
      </w:pPr>
    </w:p>
    <w:p w:rsidR="00D6436A" w:rsidRPr="007312C8" w:rsidRDefault="00D6436A" w:rsidP="00D6436A">
      <w:pPr>
        <w:autoSpaceDE w:val="0"/>
        <w:autoSpaceDN w:val="0"/>
        <w:adjustRightInd w:val="0"/>
        <w:spacing w:line="240" w:lineRule="auto"/>
        <w:rPr>
          <w:rFonts w:ascii="Century Gothic" w:hAnsi="Century Gothic" w:cstheme="minorHAnsi"/>
          <w:b/>
          <w:lang w:val="en-US"/>
        </w:rPr>
      </w:pPr>
      <w:r w:rsidRPr="007312C8">
        <w:rPr>
          <w:rFonts w:ascii="Century Gothic" w:hAnsi="Century Gothic" w:cstheme="minorHAnsi"/>
          <w:b/>
          <w:lang w:val="en-US"/>
        </w:rPr>
        <w:t>Class teachers/form tutors to:</w:t>
      </w:r>
    </w:p>
    <w:p w:rsidR="00D6436A" w:rsidRPr="007312C8" w:rsidRDefault="00264728" w:rsidP="00D6436A">
      <w:pPr>
        <w:pStyle w:val="ListParagraph"/>
        <w:numPr>
          <w:ilvl w:val="0"/>
          <w:numId w:val="12"/>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Complete registers </w:t>
      </w:r>
      <w:r w:rsidR="00C406FC" w:rsidRPr="007312C8">
        <w:rPr>
          <w:rFonts w:ascii="Century Gothic" w:hAnsi="Century Gothic" w:cstheme="minorHAnsi"/>
          <w:lang w:val="en-US"/>
        </w:rPr>
        <w:t>accurately</w:t>
      </w:r>
      <w:r w:rsidR="008C093B" w:rsidRPr="007312C8">
        <w:rPr>
          <w:rFonts w:ascii="Century Gothic" w:hAnsi="Century Gothic" w:cstheme="minorHAnsi"/>
          <w:lang w:val="en-US"/>
        </w:rPr>
        <w:t xml:space="preserve"> and punctually </w:t>
      </w:r>
      <w:r w:rsidRPr="007312C8">
        <w:rPr>
          <w:rFonts w:ascii="Century Gothic" w:hAnsi="Century Gothic" w:cstheme="minorHAnsi"/>
          <w:lang w:val="en-US"/>
        </w:rPr>
        <w:t>twice daily;</w:t>
      </w:r>
    </w:p>
    <w:p w:rsidR="00264728" w:rsidRPr="007312C8" w:rsidRDefault="00264728" w:rsidP="00D6436A">
      <w:pPr>
        <w:pStyle w:val="ListParagraph"/>
        <w:numPr>
          <w:ilvl w:val="0"/>
          <w:numId w:val="12"/>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Follow up any unexplained non-</w:t>
      </w:r>
      <w:r w:rsidR="00C406FC" w:rsidRPr="007312C8">
        <w:rPr>
          <w:rFonts w:ascii="Century Gothic" w:hAnsi="Century Gothic" w:cstheme="minorHAnsi"/>
          <w:lang w:val="en-US"/>
        </w:rPr>
        <w:t>attendance</w:t>
      </w:r>
      <w:r w:rsidR="008C093B" w:rsidRPr="007312C8">
        <w:rPr>
          <w:rFonts w:ascii="Century Gothic" w:hAnsi="Century Gothic" w:cstheme="minorHAnsi"/>
          <w:lang w:val="en-US"/>
        </w:rPr>
        <w:t>.</w:t>
      </w:r>
      <w:r w:rsidRPr="007312C8">
        <w:rPr>
          <w:rFonts w:ascii="Century Gothic" w:hAnsi="Century Gothic" w:cstheme="minorHAnsi"/>
          <w:lang w:val="en-US"/>
        </w:rPr>
        <w:t xml:space="preserve"> </w:t>
      </w:r>
      <w:r w:rsidR="008C093B" w:rsidRPr="007312C8">
        <w:rPr>
          <w:rFonts w:ascii="Century Gothic" w:hAnsi="Century Gothic" w:cstheme="minorHAnsi"/>
          <w:lang w:val="en-US"/>
        </w:rPr>
        <w:t>I</w:t>
      </w:r>
      <w:r w:rsidRPr="007312C8">
        <w:rPr>
          <w:rFonts w:ascii="Century Gothic" w:hAnsi="Century Gothic" w:cstheme="minorHAnsi"/>
          <w:lang w:val="en-US"/>
        </w:rPr>
        <w:t>nform the school office of all reasons for absences so they can be recorded in School Information Management System (SIMS);</w:t>
      </w:r>
    </w:p>
    <w:p w:rsidR="00264728" w:rsidRPr="007312C8" w:rsidRDefault="00264728" w:rsidP="00D6436A">
      <w:pPr>
        <w:pStyle w:val="ListParagraph"/>
        <w:numPr>
          <w:ilvl w:val="0"/>
          <w:numId w:val="12"/>
        </w:num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 xml:space="preserve">Inform the designated person in charge of overall attendance of </w:t>
      </w:r>
      <w:r w:rsidR="00C406FC" w:rsidRPr="007312C8">
        <w:rPr>
          <w:rFonts w:ascii="Century Gothic" w:hAnsi="Century Gothic" w:cstheme="minorHAnsi"/>
          <w:lang w:val="en-US"/>
        </w:rPr>
        <w:t>concerns</w:t>
      </w:r>
      <w:r w:rsidR="008C093B" w:rsidRPr="007312C8">
        <w:rPr>
          <w:rFonts w:ascii="Century Gothic" w:hAnsi="Century Gothic" w:cstheme="minorHAnsi"/>
          <w:lang w:val="en-US"/>
        </w:rPr>
        <w:t>. B</w:t>
      </w:r>
      <w:r w:rsidRPr="007312C8">
        <w:rPr>
          <w:rFonts w:ascii="Century Gothic" w:hAnsi="Century Gothic" w:cstheme="minorHAnsi"/>
          <w:lang w:val="en-US"/>
        </w:rPr>
        <w:t>e alert to early signs of disaffection which could culminate in non-attendance and report these concerns as soon as possible to the Senior Leadership team</w:t>
      </w:r>
      <w:r w:rsidR="000B2C20" w:rsidRPr="007312C8">
        <w:rPr>
          <w:rFonts w:ascii="Century Gothic" w:hAnsi="Century Gothic" w:cstheme="minorHAnsi"/>
          <w:lang w:val="en-US"/>
        </w:rPr>
        <w:t>.</w:t>
      </w:r>
    </w:p>
    <w:p w:rsidR="00535C22" w:rsidRDefault="00535C22" w:rsidP="00264728">
      <w:pPr>
        <w:autoSpaceDE w:val="0"/>
        <w:autoSpaceDN w:val="0"/>
        <w:adjustRightInd w:val="0"/>
        <w:spacing w:line="240" w:lineRule="auto"/>
        <w:rPr>
          <w:rFonts w:ascii="Century Gothic" w:hAnsi="Century Gothic" w:cstheme="minorHAnsi"/>
          <w:b/>
          <w:u w:val="single"/>
          <w:lang w:val="en-US"/>
        </w:rPr>
      </w:pPr>
    </w:p>
    <w:p w:rsidR="00264728" w:rsidRPr="007312C8" w:rsidRDefault="00535C22" w:rsidP="00264728">
      <w:pPr>
        <w:autoSpaceDE w:val="0"/>
        <w:autoSpaceDN w:val="0"/>
        <w:adjustRightInd w:val="0"/>
        <w:spacing w:line="240" w:lineRule="auto"/>
        <w:rPr>
          <w:rFonts w:ascii="Century Gothic" w:hAnsi="Century Gothic" w:cstheme="minorHAnsi"/>
          <w:b/>
          <w:u w:val="single"/>
          <w:lang w:val="en-US"/>
        </w:rPr>
      </w:pPr>
      <w:bookmarkStart w:id="2" w:name="_GoBack"/>
      <w:bookmarkEnd w:id="2"/>
      <w:r>
        <w:rPr>
          <w:rFonts w:ascii="Century Gothic" w:hAnsi="Century Gothic" w:cstheme="minorHAnsi"/>
          <w:b/>
          <w:u w:val="single"/>
          <w:lang w:val="en-US"/>
        </w:rPr>
        <w:lastRenderedPageBreak/>
        <w:t>P</w:t>
      </w:r>
      <w:r w:rsidR="00264728" w:rsidRPr="007312C8">
        <w:rPr>
          <w:rFonts w:ascii="Century Gothic" w:hAnsi="Century Gothic" w:cstheme="minorHAnsi"/>
          <w:b/>
          <w:u w:val="single"/>
          <w:lang w:val="en-US"/>
        </w:rPr>
        <w:t>enalty Notices</w:t>
      </w:r>
    </w:p>
    <w:p w:rsidR="00DE56B1" w:rsidRPr="007312C8" w:rsidRDefault="00DE56B1" w:rsidP="00DE56B1">
      <w:pPr>
        <w:pStyle w:val="Heading3"/>
        <w:rPr>
          <w:rFonts w:ascii="Century Gothic" w:hAnsi="Century Gothic"/>
          <w:sz w:val="22"/>
          <w:szCs w:val="22"/>
          <w:u w:val="none"/>
        </w:rPr>
      </w:pPr>
      <w:r w:rsidRPr="007312C8">
        <w:rPr>
          <w:rFonts w:ascii="Century Gothic" w:hAnsi="Century Gothic"/>
          <w:sz w:val="22"/>
          <w:szCs w:val="22"/>
          <w:u w:val="none"/>
        </w:rPr>
        <w:t>Circumstances when a Penalty Notices may be issued</w:t>
      </w:r>
    </w:p>
    <w:p w:rsidR="00DE56B1" w:rsidRPr="007312C8" w:rsidRDefault="00DE56B1" w:rsidP="00DE56B1">
      <w:pPr>
        <w:rPr>
          <w:rFonts w:ascii="Century Gothic" w:hAnsi="Century Gothic"/>
        </w:rPr>
      </w:pPr>
    </w:p>
    <w:p w:rsidR="00DE56B1" w:rsidRPr="007312C8" w:rsidRDefault="008C3913" w:rsidP="00DE56B1">
      <w:pPr>
        <w:numPr>
          <w:ilvl w:val="0"/>
          <w:numId w:val="14"/>
        </w:numPr>
        <w:spacing w:after="0" w:line="240" w:lineRule="auto"/>
        <w:rPr>
          <w:rFonts w:ascii="Century Gothic" w:hAnsi="Century Gothic" w:cs="Arial"/>
        </w:rPr>
      </w:pPr>
      <w:r>
        <w:rPr>
          <w:rFonts w:ascii="Century Gothic" w:hAnsi="Century Gothic" w:cs="Arial"/>
        </w:rPr>
        <w:t>Pupils identified by P</w:t>
      </w:r>
      <w:r w:rsidR="00DE56B1" w:rsidRPr="007312C8">
        <w:rPr>
          <w:rFonts w:ascii="Century Gothic" w:hAnsi="Century Gothic" w:cs="Arial"/>
        </w:rPr>
        <w:t xml:space="preserve">olice and </w:t>
      </w:r>
      <w:r>
        <w:rPr>
          <w:rFonts w:ascii="Century Gothic" w:hAnsi="Century Gothic" w:cs="Arial"/>
        </w:rPr>
        <w:t>Inclusion Officers</w:t>
      </w:r>
      <w:r w:rsidR="00DE56B1" w:rsidRPr="007312C8">
        <w:rPr>
          <w:rFonts w:ascii="Century Gothic" w:hAnsi="Century Gothic" w:cs="Arial"/>
        </w:rPr>
        <w:t xml:space="preserve"> engaged on Truancy Patrols and who have incurred unauthorised absences.</w:t>
      </w:r>
    </w:p>
    <w:p w:rsidR="00DE56B1" w:rsidRPr="007312C8" w:rsidRDefault="00DE56B1" w:rsidP="00DE56B1">
      <w:pPr>
        <w:rPr>
          <w:rFonts w:ascii="Century Gothic" w:hAnsi="Century Gothic" w:cs="Arial"/>
          <w:b/>
          <w:bCs/>
          <w:u w:val="single"/>
        </w:rPr>
      </w:pPr>
    </w:p>
    <w:p w:rsidR="00DE56B1" w:rsidRPr="008C3913" w:rsidRDefault="00DE56B1" w:rsidP="00DE56B1">
      <w:pPr>
        <w:pStyle w:val="BodyText"/>
        <w:numPr>
          <w:ilvl w:val="0"/>
          <w:numId w:val="14"/>
        </w:numPr>
        <w:rPr>
          <w:rFonts w:ascii="Century Gothic" w:hAnsi="Century Gothic"/>
          <w:b w:val="0"/>
          <w:color w:val="auto"/>
          <w:sz w:val="22"/>
          <w:szCs w:val="22"/>
          <w:u w:val="none"/>
        </w:rPr>
      </w:pPr>
      <w:r w:rsidRPr="008C3913">
        <w:rPr>
          <w:rFonts w:ascii="Century Gothic" w:hAnsi="Century Gothic"/>
          <w:b w:val="0"/>
          <w:color w:val="auto"/>
          <w:sz w:val="22"/>
          <w:szCs w:val="22"/>
          <w:u w:val="none"/>
        </w:rPr>
        <w:t>The Education (Pupil Registration)(England)(Amendment)  Regulations 2013, state that Head teachers may not grant any leave of absence during term time unless there are exceptional circumstances. The Head teacher is required to determine the number of school days a child can be away from school if leave is granted.</w:t>
      </w:r>
    </w:p>
    <w:p w:rsidR="00DE56B1" w:rsidRPr="008C3913" w:rsidRDefault="00DE56B1" w:rsidP="00DE56B1">
      <w:pPr>
        <w:pStyle w:val="BodyText"/>
        <w:rPr>
          <w:rFonts w:ascii="Century Gothic" w:hAnsi="Century Gothic"/>
          <w:b w:val="0"/>
          <w:color w:val="auto"/>
          <w:sz w:val="22"/>
          <w:szCs w:val="22"/>
          <w:u w:val="none"/>
        </w:rPr>
      </w:pPr>
    </w:p>
    <w:p w:rsidR="00DE56B1" w:rsidRPr="007312C8" w:rsidRDefault="00DE56B1" w:rsidP="00DE56B1">
      <w:pPr>
        <w:pStyle w:val="ListParagraph"/>
        <w:numPr>
          <w:ilvl w:val="0"/>
          <w:numId w:val="14"/>
        </w:numPr>
        <w:rPr>
          <w:rFonts w:ascii="Century Gothic" w:hAnsi="Century Gothic" w:cs="Arial"/>
        </w:rPr>
      </w:pPr>
      <w:r w:rsidRPr="007312C8">
        <w:rPr>
          <w:rFonts w:ascii="Century Gothic" w:hAnsi="Century Gothic" w:cs="Arial"/>
        </w:rPr>
        <w:t xml:space="preserve">Where a child is taken out of school for 10 sessions or more and the ‘leave of absence’ is without the authority of the head teacher, </w:t>
      </w:r>
      <w:r w:rsidRPr="007312C8">
        <w:rPr>
          <w:rFonts w:ascii="Century Gothic" w:hAnsi="Century Gothic" w:cs="Arial"/>
          <w:b/>
          <w:bCs/>
        </w:rPr>
        <w:t>each parent</w:t>
      </w:r>
      <w:r w:rsidRPr="007312C8">
        <w:rPr>
          <w:rFonts w:ascii="Century Gothic" w:hAnsi="Century Gothic" w:cs="Arial"/>
        </w:rPr>
        <w:t xml:space="preserve"> is liable to receive a penalty notice for </w:t>
      </w:r>
      <w:r w:rsidRPr="007312C8">
        <w:rPr>
          <w:rFonts w:ascii="Century Gothic" w:hAnsi="Century Gothic" w:cs="Arial"/>
          <w:b/>
          <w:bCs/>
        </w:rPr>
        <w:t xml:space="preserve">each child </w:t>
      </w:r>
      <w:r w:rsidRPr="007312C8">
        <w:rPr>
          <w:rFonts w:ascii="Century Gothic" w:hAnsi="Century Gothic" w:cs="Arial"/>
          <w:bCs/>
        </w:rPr>
        <w:t>who is absent</w:t>
      </w:r>
      <w:r w:rsidRPr="007312C8">
        <w:rPr>
          <w:rFonts w:ascii="Century Gothic" w:hAnsi="Century Gothic" w:cs="Arial"/>
        </w:rPr>
        <w:t>. In these circumstances, a warning will not be given where it can be shown that parents had previously been warned that such absences would not be authorised and that they will be liable to receive a Penalty Notice if the leave of absence is taken.</w:t>
      </w:r>
    </w:p>
    <w:p w:rsidR="00DE56B1" w:rsidRPr="007312C8" w:rsidRDefault="00DE56B1" w:rsidP="00DE56B1">
      <w:pPr>
        <w:pStyle w:val="BodyText2"/>
        <w:numPr>
          <w:ilvl w:val="0"/>
          <w:numId w:val="15"/>
        </w:numPr>
        <w:rPr>
          <w:rFonts w:ascii="Century Gothic" w:hAnsi="Century Gothic"/>
          <w:color w:val="auto"/>
          <w:sz w:val="22"/>
          <w:szCs w:val="22"/>
        </w:rPr>
      </w:pPr>
      <w:r w:rsidRPr="007312C8">
        <w:rPr>
          <w:rFonts w:ascii="Century Gothic" w:hAnsi="Century Gothic"/>
          <w:color w:val="auto"/>
          <w:sz w:val="22"/>
          <w:szCs w:val="22"/>
        </w:rPr>
        <w:t xml:space="preserve">The issue of a Penalty Notice will also be considered where a pupil has incurred </w:t>
      </w:r>
      <w:r w:rsidR="0020161B">
        <w:rPr>
          <w:rFonts w:ascii="Century Gothic" w:hAnsi="Century Gothic"/>
          <w:color w:val="auto"/>
          <w:sz w:val="22"/>
          <w:szCs w:val="22"/>
        </w:rPr>
        <w:t>6</w:t>
      </w:r>
      <w:r w:rsidRPr="007312C8">
        <w:rPr>
          <w:rFonts w:ascii="Century Gothic" w:hAnsi="Century Gothic"/>
          <w:color w:val="auto"/>
          <w:sz w:val="22"/>
          <w:szCs w:val="22"/>
        </w:rPr>
        <w:t xml:space="preserve"> or more unauthorised sessions during the preceding 6 school weeks.  The parents’ failure to engage with supportive measures proposed by the school or Education Welfare will be a factor when considering the issue of a Penalty Notice.   Unauthorised absence will include late arrival after the close of registration without good reason.   </w:t>
      </w:r>
    </w:p>
    <w:p w:rsidR="00DE56B1" w:rsidRPr="007312C8" w:rsidRDefault="00DE56B1" w:rsidP="00DE56B1">
      <w:pPr>
        <w:pStyle w:val="BodyText2"/>
        <w:rPr>
          <w:rFonts w:ascii="Century Gothic" w:hAnsi="Century Gothic"/>
          <w:sz w:val="22"/>
          <w:szCs w:val="22"/>
        </w:rPr>
      </w:pPr>
    </w:p>
    <w:p w:rsidR="00DE56B1" w:rsidRPr="007312C8" w:rsidRDefault="00DE56B1" w:rsidP="00DE56B1">
      <w:pPr>
        <w:autoSpaceDE w:val="0"/>
        <w:autoSpaceDN w:val="0"/>
        <w:adjustRightInd w:val="0"/>
        <w:spacing w:line="240" w:lineRule="auto"/>
        <w:rPr>
          <w:rFonts w:ascii="Century Gothic" w:hAnsi="Century Gothic" w:cstheme="minorHAnsi"/>
          <w:lang w:val="en-US"/>
        </w:rPr>
      </w:pPr>
      <w:r w:rsidRPr="007312C8">
        <w:rPr>
          <w:rFonts w:ascii="Century Gothic" w:hAnsi="Century Gothic" w:cs="Arial"/>
          <w:b/>
          <w:bCs/>
        </w:rPr>
        <w:t>With the exception of unauthorised leave of absence taken in term time, parents will               be sent a formal warning of their liability to receive such a notice before it is issued.</w:t>
      </w:r>
      <w:r w:rsidRPr="007312C8">
        <w:rPr>
          <w:rFonts w:ascii="Century Gothic" w:hAnsi="Century Gothic" w:cstheme="minorHAnsi"/>
          <w:lang w:val="en-US"/>
        </w:rPr>
        <w:t xml:space="preserve"> </w:t>
      </w:r>
    </w:p>
    <w:p w:rsidR="00DE56B1" w:rsidRPr="007312C8" w:rsidRDefault="00DE56B1" w:rsidP="00DE56B1">
      <w:pPr>
        <w:autoSpaceDE w:val="0"/>
        <w:autoSpaceDN w:val="0"/>
        <w:adjustRightInd w:val="0"/>
        <w:spacing w:line="240" w:lineRule="auto"/>
        <w:rPr>
          <w:rFonts w:ascii="Century Gothic" w:hAnsi="Century Gothic" w:cstheme="minorHAnsi"/>
          <w:lang w:val="en-US"/>
        </w:rPr>
      </w:pPr>
      <w:r w:rsidRPr="007312C8">
        <w:rPr>
          <w:rFonts w:ascii="Century Gothic" w:hAnsi="Century Gothic" w:cstheme="minorHAnsi"/>
          <w:lang w:val="en-US"/>
        </w:rPr>
        <w:t>The amount payable on issue of a Penalty Notice is £60 if paid within 21 days of receipt of the notice, rising to £120 if paid after 21 days but within 28 days.  If the Penalty Notice is not paid within 28 days, the Local Authority must prosecute the parent/</w:t>
      </w:r>
      <w:proofErr w:type="spellStart"/>
      <w:r w:rsidRPr="007312C8">
        <w:rPr>
          <w:rFonts w:ascii="Century Gothic" w:hAnsi="Century Gothic" w:cstheme="minorHAnsi"/>
          <w:lang w:val="en-US"/>
        </w:rPr>
        <w:t>carer</w:t>
      </w:r>
      <w:proofErr w:type="spellEnd"/>
      <w:r w:rsidRPr="007312C8">
        <w:rPr>
          <w:rFonts w:ascii="Century Gothic" w:hAnsi="Century Gothic" w:cstheme="minorHAnsi"/>
          <w:lang w:val="en-US"/>
        </w:rPr>
        <w:t xml:space="preserve"> for failing to ensure regular school attendance under Section 444 Education Act 1996.</w:t>
      </w:r>
    </w:p>
    <w:p w:rsidR="008C3913" w:rsidRDefault="008C3913">
      <w:pPr>
        <w:rPr>
          <w:rFonts w:ascii="Century Gothic" w:hAnsi="Century Gothic" w:cstheme="minorHAnsi"/>
          <w:b/>
          <w:sz w:val="32"/>
          <w:lang w:val="en-US"/>
        </w:rPr>
      </w:pPr>
      <w:r>
        <w:rPr>
          <w:rFonts w:ascii="Century Gothic" w:hAnsi="Century Gothic" w:cstheme="minorHAnsi"/>
          <w:b/>
          <w:sz w:val="32"/>
          <w:lang w:val="en-US"/>
        </w:rPr>
        <w:br w:type="page"/>
      </w:r>
    </w:p>
    <w:p w:rsidR="00DE56B1" w:rsidRPr="00B33C8C" w:rsidRDefault="00B33C8C" w:rsidP="008C3913">
      <w:pPr>
        <w:autoSpaceDE w:val="0"/>
        <w:autoSpaceDN w:val="0"/>
        <w:adjustRightInd w:val="0"/>
        <w:spacing w:line="240" w:lineRule="auto"/>
        <w:jc w:val="center"/>
        <w:rPr>
          <w:rFonts w:ascii="Century Gothic" w:hAnsi="Century Gothic" w:cstheme="minorHAnsi"/>
          <w:b/>
          <w:sz w:val="32"/>
          <w:lang w:val="en-US"/>
        </w:rPr>
      </w:pPr>
      <w:r w:rsidRPr="00B33C8C">
        <w:rPr>
          <w:rFonts w:ascii="Century Gothic" w:hAnsi="Century Gothic" w:cstheme="minorHAnsi"/>
          <w:b/>
          <w:sz w:val="32"/>
          <w:lang w:val="en-US"/>
        </w:rPr>
        <w:lastRenderedPageBreak/>
        <w:t>APPENDIX A</w:t>
      </w:r>
    </w:p>
    <w:p w:rsidR="00B33C8C" w:rsidRPr="00D115B5" w:rsidRDefault="00B33C8C" w:rsidP="00B33C8C">
      <w:pPr>
        <w:jc w:val="center"/>
        <w:rPr>
          <w:rFonts w:ascii="Century Gothic" w:hAnsi="Century Gothic"/>
          <w:b/>
          <w:sz w:val="32"/>
          <w:szCs w:val="32"/>
        </w:rPr>
      </w:pPr>
      <w:r>
        <w:rPr>
          <w:rFonts w:cstheme="majorHAnsi"/>
          <w:noProof/>
          <w:color w:val="0070C0"/>
          <w:lang w:eastAsia="en-GB"/>
        </w:rPr>
        <w:drawing>
          <wp:inline distT="0" distB="0" distL="0" distR="0" wp14:anchorId="0423013F" wp14:editId="4DF3736D">
            <wp:extent cx="908685" cy="90868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B33C8C" w:rsidRPr="00D115B5" w:rsidRDefault="00B33C8C" w:rsidP="00B33C8C">
      <w:pPr>
        <w:spacing w:after="0"/>
        <w:jc w:val="center"/>
        <w:rPr>
          <w:rFonts w:ascii="Century Gothic" w:hAnsi="Century Gothic" w:cs="Andalus"/>
          <w:b/>
          <w:sz w:val="36"/>
          <w:szCs w:val="32"/>
        </w:rPr>
      </w:pPr>
      <w:proofErr w:type="spellStart"/>
      <w:r w:rsidRPr="00D115B5">
        <w:rPr>
          <w:rFonts w:ascii="Century Gothic" w:hAnsi="Century Gothic" w:cs="Andalus"/>
          <w:b/>
          <w:sz w:val="36"/>
          <w:szCs w:val="32"/>
        </w:rPr>
        <w:t>Gosden</w:t>
      </w:r>
      <w:proofErr w:type="spellEnd"/>
      <w:r w:rsidRPr="00D115B5">
        <w:rPr>
          <w:rFonts w:ascii="Century Gothic" w:hAnsi="Century Gothic" w:cs="Andalus"/>
          <w:b/>
          <w:sz w:val="36"/>
          <w:szCs w:val="32"/>
        </w:rPr>
        <w:t xml:space="preserve"> House School</w:t>
      </w:r>
    </w:p>
    <w:p w:rsidR="00B33C8C" w:rsidRDefault="00B33C8C" w:rsidP="00B33C8C">
      <w:pPr>
        <w:spacing w:after="0"/>
        <w:jc w:val="center"/>
        <w:textAlignment w:val="baseline"/>
        <w:rPr>
          <w:rFonts w:ascii="Century Gothic" w:hAnsi="Century Gothic" w:cs="Tahoma"/>
          <w:b/>
          <w:bCs/>
          <w:sz w:val="28"/>
          <w:szCs w:val="28"/>
        </w:rPr>
      </w:pPr>
      <w:r w:rsidRPr="00D115B5">
        <w:rPr>
          <w:rFonts w:ascii="Century Gothic" w:hAnsi="Century Gothic"/>
          <w:sz w:val="32"/>
          <w:szCs w:val="32"/>
        </w:rPr>
        <w:t> </w:t>
      </w:r>
      <w:r w:rsidRPr="00D115B5">
        <w:rPr>
          <w:rFonts w:ascii="Century Gothic" w:hAnsi="Century Gothic" w:cs="Tahoma"/>
          <w:b/>
          <w:bCs/>
          <w:sz w:val="28"/>
          <w:szCs w:val="28"/>
        </w:rPr>
        <w:t>Application for leave of absence for exceptional circumstances </w:t>
      </w:r>
    </w:p>
    <w:p w:rsidR="00B33C8C" w:rsidRPr="00D115B5" w:rsidRDefault="00B33C8C" w:rsidP="00B33C8C">
      <w:pPr>
        <w:spacing w:after="0"/>
        <w:textAlignment w:val="baseline"/>
        <w:rPr>
          <w:rFonts w:ascii="Century Gothic" w:hAnsi="Century Gothic"/>
          <w:b/>
          <w:bCs/>
          <w:sz w:val="24"/>
          <w:szCs w:val="24"/>
        </w:rPr>
      </w:pPr>
    </w:p>
    <w:p w:rsidR="00B33C8C" w:rsidRDefault="00B33C8C" w:rsidP="00B33C8C">
      <w:pPr>
        <w:spacing w:after="0"/>
        <w:jc w:val="center"/>
        <w:textAlignment w:val="baseline"/>
        <w:rPr>
          <w:rFonts w:ascii="Century Gothic" w:hAnsi="Century Gothic" w:cs="Tahoma"/>
        </w:rPr>
      </w:pPr>
      <w:r w:rsidRPr="00D115B5">
        <w:rPr>
          <w:rFonts w:ascii="Century Gothic" w:hAnsi="Century Gothic" w:cs="Tahoma"/>
        </w:rPr>
        <w:t>Please read the following guidance carefully. </w:t>
      </w:r>
    </w:p>
    <w:p w:rsidR="00B33C8C" w:rsidRPr="00D115B5" w:rsidRDefault="00B33C8C" w:rsidP="00B33C8C">
      <w:pPr>
        <w:spacing w:after="0"/>
        <w:jc w:val="center"/>
        <w:textAlignment w:val="baseline"/>
        <w:rPr>
          <w:rFonts w:ascii="Century Gothic" w:hAnsi="Century Gothic"/>
          <w:sz w:val="24"/>
          <w:szCs w:val="24"/>
        </w:rPr>
      </w:pPr>
    </w:p>
    <w:p w:rsidR="00B33C8C" w:rsidRPr="00D115B5" w:rsidRDefault="00B33C8C" w:rsidP="00B33C8C">
      <w:pPr>
        <w:spacing w:after="0"/>
        <w:jc w:val="center"/>
        <w:textAlignment w:val="baseline"/>
        <w:rPr>
          <w:rFonts w:ascii="Century Gothic" w:hAnsi="Century Gothic"/>
          <w:sz w:val="24"/>
          <w:szCs w:val="24"/>
        </w:rPr>
      </w:pPr>
      <w:r w:rsidRPr="00D115B5">
        <w:rPr>
          <w:rFonts w:ascii="Century Gothic" w:hAnsi="Century Gothic" w:cs="Tahoma"/>
          <w:sz w:val="10"/>
          <w:szCs w:val="10"/>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As parents, you have a legal responsibility to ensure your child’s attendance at school.  During the academic year, pupils are at school for 190 days and at home for 175 days.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b/>
          <w:bCs/>
        </w:rPr>
        <w:t>Please be aware that The Education (Pupil Registration)(England)(Amendment)  Regulations 2013, state that Head teachers may  not grant any leave of absence during term time unless there are exceptional circumstances. The Head teacher is also required to determine the number of school days a child can be away from school if leave is granted.</w:t>
      </w: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Please complete and submit this form if you want the Head teacher to consider your request for your child’s leave of absence for exceptional circumstances. We may ask for proof to validate your request.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b/>
          <w:bCs/>
        </w:rPr>
        <w:t> Unauthorised absence of 5 days or more may result in the issue of a Penalty Notice</w:t>
      </w: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Penalty Notices are issued by the Local Authority in accordance with Surrey County Council’s Code of Conduct.  The Penalty Notice is £60, per child per parent/carer, if paid within 21 days or £120 if paid after 21 days but within 28 days. Failure to pay the Penalty Notice will result in the Local Authority considering legal proceedings against you in the Magistrates Court.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The Head teacher will consider the reasons for the request carefully and will notify you of the decision.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For further information, please refer to our School Attendance Policy.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sz w:val="18"/>
          <w:szCs w:val="18"/>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0"/>
        <w:gridCol w:w="1050"/>
        <w:gridCol w:w="3687"/>
      </w:tblGrid>
      <w:tr w:rsidR="00B33C8C" w:rsidRPr="00D115B5" w:rsidTr="004F3FBB">
        <w:trPr>
          <w:trHeight w:val="345"/>
        </w:trPr>
        <w:tc>
          <w:tcPr>
            <w:tcW w:w="57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b/>
                <w:bCs/>
              </w:rPr>
              <w:t>Name of child:</w:t>
            </w:r>
            <w:r w:rsidRPr="00D115B5">
              <w:rPr>
                <w:rFonts w:ascii="Century Gothic" w:hAnsi="Century Gothic" w:cs="Tahoma"/>
              </w:rPr>
              <w:t> </w:t>
            </w:r>
          </w:p>
        </w:tc>
        <w:tc>
          <w:tcPr>
            <w:tcW w:w="3795"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b/>
                <w:bCs/>
              </w:rPr>
              <w:t>Class:</w:t>
            </w:r>
            <w:r w:rsidRPr="00D115B5">
              <w:rPr>
                <w:rFonts w:ascii="Century Gothic" w:hAnsi="Century Gothic" w:cs="Tahoma"/>
              </w:rPr>
              <w:t> </w:t>
            </w:r>
          </w:p>
        </w:tc>
      </w:tr>
      <w:tr w:rsidR="00B33C8C" w:rsidRPr="00D115B5" w:rsidTr="004F3FBB">
        <w:trPr>
          <w:trHeight w:val="330"/>
        </w:trPr>
        <w:tc>
          <w:tcPr>
            <w:tcW w:w="9540" w:type="dxa"/>
            <w:gridSpan w:val="3"/>
            <w:tcBorders>
              <w:top w:val="outset" w:sz="6" w:space="0" w:color="auto"/>
              <w:left w:val="single" w:sz="6" w:space="0" w:color="auto"/>
              <w:bottom w:val="nil"/>
              <w:right w:val="single" w:sz="6" w:space="0" w:color="auto"/>
            </w:tcBorders>
            <w:shd w:val="clear" w:color="auto" w:fill="auto"/>
            <w:vAlign w:val="center"/>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I am applying for leave of absence for my child for ……………………………………………………………. </w:t>
            </w:r>
          </w:p>
        </w:tc>
      </w:tr>
      <w:tr w:rsidR="00B33C8C" w:rsidRPr="00D115B5" w:rsidTr="004F3FBB">
        <w:trPr>
          <w:trHeight w:val="315"/>
        </w:trPr>
        <w:tc>
          <w:tcPr>
            <w:tcW w:w="4665" w:type="dxa"/>
            <w:tcBorders>
              <w:top w:val="nil"/>
              <w:left w:val="single" w:sz="6" w:space="0" w:color="auto"/>
              <w:bottom w:val="single" w:sz="6" w:space="0" w:color="auto"/>
              <w:right w:val="nil"/>
            </w:tcBorders>
            <w:shd w:val="clear" w:color="auto" w:fill="auto"/>
            <w:vAlign w:val="center"/>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from: </w:t>
            </w:r>
          </w:p>
        </w:tc>
        <w:tc>
          <w:tcPr>
            <w:tcW w:w="4875" w:type="dxa"/>
            <w:gridSpan w:val="2"/>
            <w:tcBorders>
              <w:top w:val="nil"/>
              <w:left w:val="nil"/>
              <w:bottom w:val="single" w:sz="6" w:space="0" w:color="auto"/>
              <w:right w:val="single" w:sz="6" w:space="0" w:color="auto"/>
            </w:tcBorders>
            <w:shd w:val="clear" w:color="auto" w:fill="auto"/>
            <w:vAlign w:val="center"/>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to: </w:t>
            </w:r>
          </w:p>
        </w:tc>
      </w:tr>
      <w:tr w:rsidR="00B33C8C" w:rsidRPr="00D115B5" w:rsidTr="004F3FBB">
        <w:trPr>
          <w:trHeight w:val="315"/>
        </w:trPr>
        <w:tc>
          <w:tcPr>
            <w:tcW w:w="4665" w:type="dxa"/>
            <w:tcBorders>
              <w:top w:val="single" w:sz="6" w:space="0" w:color="auto"/>
              <w:left w:val="single" w:sz="6" w:space="0" w:color="auto"/>
              <w:bottom w:val="single" w:sz="6" w:space="0" w:color="auto"/>
              <w:right w:val="nil"/>
            </w:tcBorders>
            <w:shd w:val="clear" w:color="auto" w:fill="auto"/>
            <w:vAlign w:val="center"/>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Number of school days: </w:t>
            </w:r>
          </w:p>
        </w:tc>
        <w:tc>
          <w:tcPr>
            <w:tcW w:w="4875" w:type="dxa"/>
            <w:gridSpan w:val="2"/>
            <w:tcBorders>
              <w:top w:val="single" w:sz="6" w:space="0" w:color="auto"/>
              <w:left w:val="nil"/>
              <w:bottom w:val="single" w:sz="6" w:space="0" w:color="auto"/>
              <w:right w:val="single" w:sz="6" w:space="0" w:color="auto"/>
            </w:tcBorders>
            <w:shd w:val="clear" w:color="auto" w:fill="auto"/>
            <w:vAlign w:val="center"/>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tc>
      </w:tr>
      <w:tr w:rsidR="00B33C8C" w:rsidRPr="00D115B5" w:rsidTr="004F3FBB">
        <w:trPr>
          <w:trHeight w:val="1050"/>
        </w:trPr>
        <w:tc>
          <w:tcPr>
            <w:tcW w:w="9540" w:type="dxa"/>
            <w:gridSpan w:val="3"/>
            <w:tcBorders>
              <w:top w:val="outset" w:sz="6" w:space="0" w:color="auto"/>
              <w:left w:val="outset" w:sz="6" w:space="0" w:color="auto"/>
              <w:bottom w:val="outset" w:sz="6" w:space="0" w:color="auto"/>
              <w:right w:val="outset"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lastRenderedPageBreak/>
              <w:t>The exceptional circumstances for which leave is requested: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tc>
      </w:tr>
      <w:tr w:rsidR="00B33C8C" w:rsidRPr="00D115B5" w:rsidTr="004F3FBB">
        <w:trPr>
          <w:trHeight w:val="300"/>
        </w:trPr>
        <w:tc>
          <w:tcPr>
            <w:tcW w:w="9540" w:type="dxa"/>
            <w:gridSpan w:val="3"/>
            <w:tcBorders>
              <w:top w:val="outset" w:sz="6" w:space="0" w:color="auto"/>
              <w:left w:val="outset" w:sz="6" w:space="0" w:color="auto"/>
              <w:bottom w:val="outset" w:sz="6" w:space="0" w:color="auto"/>
              <w:right w:val="outset"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Has your child already had leave of absence in this school year?        YES / NO </w:t>
            </w:r>
          </w:p>
        </w:tc>
      </w:tr>
      <w:tr w:rsidR="00B33C8C" w:rsidRPr="00D115B5" w:rsidTr="004F3FBB">
        <w:trPr>
          <w:trHeight w:val="900"/>
        </w:trPr>
        <w:tc>
          <w:tcPr>
            <w:tcW w:w="9540" w:type="dxa"/>
            <w:gridSpan w:val="3"/>
            <w:tcBorders>
              <w:top w:val="outset" w:sz="6" w:space="0" w:color="auto"/>
              <w:left w:val="outset" w:sz="6" w:space="0" w:color="auto"/>
              <w:bottom w:val="outset" w:sz="6" w:space="0" w:color="auto"/>
              <w:right w:val="outset"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If YES, please give dates and details: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tc>
      </w:tr>
    </w:tbl>
    <w:p w:rsidR="00B33C8C" w:rsidRDefault="00B33C8C" w:rsidP="00B33C8C">
      <w:pPr>
        <w:spacing w:after="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9"/>
        <w:gridCol w:w="1524"/>
        <w:gridCol w:w="971"/>
        <w:gridCol w:w="1760"/>
        <w:gridCol w:w="3163"/>
      </w:tblGrid>
      <w:tr w:rsidR="00B33C8C" w:rsidRPr="00D115B5" w:rsidTr="00684D9B">
        <w:trPr>
          <w:trHeight w:val="30"/>
        </w:trPr>
        <w:tc>
          <w:tcPr>
            <w:tcW w:w="9317" w:type="dxa"/>
            <w:gridSpan w:val="5"/>
            <w:tcBorders>
              <w:top w:val="outset" w:sz="6" w:space="0" w:color="auto"/>
              <w:left w:val="outset" w:sz="6" w:space="0" w:color="auto"/>
              <w:bottom w:val="outset" w:sz="6" w:space="0" w:color="auto"/>
              <w:right w:val="outset"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b/>
                <w:bCs/>
              </w:rPr>
              <w:t>I also have children at… </w:t>
            </w:r>
            <w:r>
              <w:rPr>
                <w:rFonts w:ascii="Century Gothic" w:hAnsi="Century Gothic" w:cs="Tahoma"/>
                <w:b/>
                <w:bCs/>
              </w:rPr>
              <w:t>(insert name of school/centre attended)</w:t>
            </w: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tc>
      </w:tr>
      <w:tr w:rsidR="00B33C8C" w:rsidRPr="00D115B5" w:rsidTr="00684D9B">
        <w:trPr>
          <w:trHeight w:val="30"/>
        </w:trPr>
        <w:tc>
          <w:tcPr>
            <w:tcW w:w="6154" w:type="dxa"/>
            <w:gridSpan w:val="4"/>
            <w:tcBorders>
              <w:top w:val="outset" w:sz="6" w:space="0" w:color="auto"/>
              <w:left w:val="outset" w:sz="6" w:space="0" w:color="auto"/>
              <w:bottom w:val="outset" w:sz="6" w:space="0" w:color="auto"/>
              <w:right w:val="outset"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Signed:   (Parent/Carer) </w:t>
            </w:r>
          </w:p>
        </w:tc>
        <w:tc>
          <w:tcPr>
            <w:tcW w:w="3163" w:type="dxa"/>
            <w:tcBorders>
              <w:top w:val="single" w:sz="6" w:space="0" w:color="auto"/>
              <w:left w:val="nil"/>
              <w:bottom w:val="single" w:sz="6" w:space="0" w:color="auto"/>
              <w:right w:val="single"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Date: </w:t>
            </w:r>
          </w:p>
        </w:tc>
      </w:tr>
      <w:tr w:rsidR="00B33C8C" w:rsidRPr="00D115B5" w:rsidTr="00684D9B">
        <w:trPr>
          <w:trHeight w:val="360"/>
        </w:trPr>
        <w:tc>
          <w:tcPr>
            <w:tcW w:w="9317" w:type="dxa"/>
            <w:gridSpan w:val="5"/>
            <w:tcBorders>
              <w:top w:val="outset" w:sz="6" w:space="0" w:color="auto"/>
              <w:left w:val="outset" w:sz="6" w:space="0" w:color="auto"/>
              <w:bottom w:val="outset" w:sz="6" w:space="0" w:color="auto"/>
              <w:right w:val="outset" w:sz="6" w:space="0" w:color="auto"/>
            </w:tcBorders>
            <w:shd w:val="clear" w:color="auto" w:fill="auto"/>
            <w:hideMark/>
          </w:tcPr>
          <w:p w:rsidR="00B33C8C" w:rsidRPr="00D115B5" w:rsidRDefault="00B33C8C" w:rsidP="00B33C8C">
            <w:pPr>
              <w:spacing w:after="0"/>
              <w:jc w:val="center"/>
              <w:textAlignment w:val="baseline"/>
              <w:rPr>
                <w:rFonts w:ascii="Century Gothic" w:hAnsi="Century Gothic"/>
                <w:b/>
                <w:bCs/>
                <w:sz w:val="24"/>
                <w:szCs w:val="24"/>
              </w:rPr>
            </w:pPr>
            <w:r w:rsidRPr="00D115B5">
              <w:rPr>
                <w:rFonts w:ascii="Century Gothic" w:hAnsi="Century Gothic" w:cs="Tahoma"/>
                <w:b/>
                <w:bCs/>
              </w:rPr>
              <w:t>To be completed by the Head teacher </w:t>
            </w:r>
          </w:p>
        </w:tc>
      </w:tr>
      <w:tr w:rsidR="00B33C8C" w:rsidRPr="00D115B5" w:rsidTr="00684D9B">
        <w:trPr>
          <w:trHeight w:val="360"/>
        </w:trPr>
        <w:tc>
          <w:tcPr>
            <w:tcW w:w="9317" w:type="dxa"/>
            <w:gridSpan w:val="5"/>
            <w:tcBorders>
              <w:top w:val="outset" w:sz="6" w:space="0" w:color="auto"/>
              <w:left w:val="single" w:sz="6" w:space="0" w:color="auto"/>
              <w:bottom w:val="single" w:sz="6" w:space="0" w:color="auto"/>
              <w:right w:val="single"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Having considered your request carefully, my decision is that leave of absence is: </w:t>
            </w:r>
          </w:p>
        </w:tc>
      </w:tr>
      <w:tr w:rsidR="00B33C8C" w:rsidRPr="00D115B5" w:rsidTr="00684D9B">
        <w:trPr>
          <w:trHeight w:val="360"/>
        </w:trPr>
        <w:tc>
          <w:tcPr>
            <w:tcW w:w="1899" w:type="dxa"/>
            <w:tcBorders>
              <w:top w:val="outset" w:sz="6" w:space="0" w:color="auto"/>
              <w:left w:val="single" w:sz="6" w:space="0" w:color="auto"/>
              <w:bottom w:val="single" w:sz="6" w:space="0" w:color="auto"/>
              <w:right w:val="single"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Approved </w:t>
            </w:r>
          </w:p>
        </w:tc>
        <w:tc>
          <w:tcPr>
            <w:tcW w:w="1524" w:type="dxa"/>
            <w:tcBorders>
              <w:top w:val="outset" w:sz="6" w:space="0" w:color="auto"/>
              <w:left w:val="outset" w:sz="6" w:space="0" w:color="auto"/>
              <w:bottom w:val="single" w:sz="6" w:space="0" w:color="auto"/>
              <w:right w:val="single"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tc>
        <w:tc>
          <w:tcPr>
            <w:tcW w:w="5894" w:type="dxa"/>
            <w:gridSpan w:val="3"/>
            <w:tcBorders>
              <w:top w:val="outset" w:sz="6" w:space="0" w:color="auto"/>
              <w:left w:val="outset" w:sz="6" w:space="0" w:color="auto"/>
              <w:bottom w:val="single" w:sz="6" w:space="0" w:color="auto"/>
              <w:right w:val="single"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The absence will be recorded as authorised. </w:t>
            </w:r>
          </w:p>
        </w:tc>
      </w:tr>
      <w:tr w:rsidR="00B33C8C" w:rsidRPr="00D115B5" w:rsidTr="00684D9B">
        <w:trPr>
          <w:trHeight w:val="360"/>
        </w:trPr>
        <w:tc>
          <w:tcPr>
            <w:tcW w:w="1899" w:type="dxa"/>
            <w:tcBorders>
              <w:top w:val="outset" w:sz="6" w:space="0" w:color="auto"/>
              <w:left w:val="single" w:sz="6" w:space="0" w:color="auto"/>
              <w:bottom w:val="single" w:sz="6" w:space="0" w:color="auto"/>
              <w:right w:val="single"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Not approved </w:t>
            </w:r>
          </w:p>
        </w:tc>
        <w:tc>
          <w:tcPr>
            <w:tcW w:w="1524" w:type="dxa"/>
            <w:tcBorders>
              <w:top w:val="outset" w:sz="6" w:space="0" w:color="auto"/>
              <w:left w:val="outset" w:sz="6" w:space="0" w:color="auto"/>
              <w:bottom w:val="single" w:sz="6" w:space="0" w:color="auto"/>
              <w:right w:val="single"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tc>
        <w:tc>
          <w:tcPr>
            <w:tcW w:w="5894" w:type="dxa"/>
            <w:gridSpan w:val="3"/>
            <w:tcBorders>
              <w:top w:val="outset" w:sz="6" w:space="0" w:color="auto"/>
              <w:left w:val="outset" w:sz="6" w:space="0" w:color="auto"/>
              <w:bottom w:val="single" w:sz="6" w:space="0" w:color="auto"/>
              <w:right w:val="single"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The absence will be recorded as unauthorised. </w:t>
            </w:r>
          </w:p>
        </w:tc>
      </w:tr>
      <w:tr w:rsidR="00B33C8C" w:rsidRPr="00D115B5" w:rsidTr="00684D9B">
        <w:trPr>
          <w:trHeight w:val="570"/>
        </w:trPr>
        <w:tc>
          <w:tcPr>
            <w:tcW w:w="9317" w:type="dxa"/>
            <w:gridSpan w:val="5"/>
            <w:tcBorders>
              <w:top w:val="outset" w:sz="6" w:space="0" w:color="auto"/>
              <w:left w:val="outset" w:sz="6" w:space="0" w:color="auto"/>
              <w:bottom w:val="outset" w:sz="6" w:space="0" w:color="auto"/>
              <w:right w:val="outset"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Explanatory notes: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tc>
      </w:tr>
      <w:tr w:rsidR="00B33C8C" w:rsidRPr="00D115B5" w:rsidTr="00684D9B">
        <w:trPr>
          <w:trHeight w:val="360"/>
        </w:trPr>
        <w:tc>
          <w:tcPr>
            <w:tcW w:w="4394" w:type="dxa"/>
            <w:gridSpan w:val="3"/>
            <w:tcBorders>
              <w:top w:val="single" w:sz="6" w:space="0" w:color="auto"/>
              <w:left w:val="single" w:sz="6" w:space="0" w:color="auto"/>
              <w:bottom w:val="single" w:sz="6" w:space="0" w:color="auto"/>
              <w:right w:val="nil"/>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Signed: </w:t>
            </w:r>
          </w:p>
        </w:tc>
        <w:tc>
          <w:tcPr>
            <w:tcW w:w="1760" w:type="dxa"/>
            <w:tcBorders>
              <w:top w:val="single" w:sz="6" w:space="0" w:color="auto"/>
              <w:left w:val="nil"/>
              <w:bottom w:val="single" w:sz="6" w:space="0" w:color="auto"/>
              <w:right w:val="single"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(Head teacher) </w:t>
            </w:r>
          </w:p>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 </w:t>
            </w:r>
          </w:p>
        </w:tc>
        <w:tc>
          <w:tcPr>
            <w:tcW w:w="3163" w:type="dxa"/>
            <w:tcBorders>
              <w:top w:val="single" w:sz="6" w:space="0" w:color="auto"/>
              <w:left w:val="outset" w:sz="6" w:space="0" w:color="auto"/>
              <w:bottom w:val="single" w:sz="6" w:space="0" w:color="auto"/>
              <w:right w:val="single" w:sz="6" w:space="0" w:color="auto"/>
            </w:tcBorders>
            <w:shd w:val="clear" w:color="auto" w:fill="auto"/>
            <w:hideMark/>
          </w:tcPr>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cs="Tahoma"/>
              </w:rPr>
              <w:t>Date: </w:t>
            </w:r>
          </w:p>
        </w:tc>
      </w:tr>
      <w:tr w:rsidR="00234FFD" w:rsidRPr="00D115B5" w:rsidTr="00684D9B">
        <w:trPr>
          <w:trHeight w:val="360"/>
        </w:trPr>
        <w:tc>
          <w:tcPr>
            <w:tcW w:w="4394" w:type="dxa"/>
            <w:gridSpan w:val="3"/>
            <w:tcBorders>
              <w:top w:val="single" w:sz="6" w:space="0" w:color="auto"/>
              <w:left w:val="single" w:sz="6" w:space="0" w:color="auto"/>
              <w:bottom w:val="single" w:sz="6" w:space="0" w:color="auto"/>
              <w:right w:val="nil"/>
            </w:tcBorders>
            <w:shd w:val="clear" w:color="auto" w:fill="auto"/>
          </w:tcPr>
          <w:p w:rsidR="00234FFD" w:rsidRPr="00D115B5" w:rsidRDefault="00234FFD" w:rsidP="00B33C8C">
            <w:pPr>
              <w:spacing w:after="0"/>
              <w:textAlignment w:val="baseline"/>
              <w:rPr>
                <w:rFonts w:ascii="Century Gothic" w:hAnsi="Century Gothic" w:cs="Tahoma"/>
              </w:rPr>
            </w:pPr>
            <w:r>
              <w:rPr>
                <w:rFonts w:ascii="Century Gothic" w:hAnsi="Century Gothic" w:cs="Tahoma"/>
              </w:rPr>
              <w:t>Signed</w:t>
            </w:r>
          </w:p>
        </w:tc>
        <w:tc>
          <w:tcPr>
            <w:tcW w:w="1760" w:type="dxa"/>
            <w:tcBorders>
              <w:top w:val="single" w:sz="6" w:space="0" w:color="auto"/>
              <w:left w:val="nil"/>
              <w:bottom w:val="single" w:sz="6" w:space="0" w:color="auto"/>
              <w:right w:val="single" w:sz="6" w:space="0" w:color="auto"/>
            </w:tcBorders>
            <w:shd w:val="clear" w:color="auto" w:fill="auto"/>
          </w:tcPr>
          <w:p w:rsidR="00234FFD" w:rsidRPr="00D115B5" w:rsidRDefault="00234FFD" w:rsidP="00B33C8C">
            <w:pPr>
              <w:spacing w:after="0"/>
              <w:textAlignment w:val="baseline"/>
              <w:rPr>
                <w:rFonts w:ascii="Century Gothic" w:hAnsi="Century Gothic" w:cs="Tahoma"/>
              </w:rPr>
            </w:pPr>
            <w:r>
              <w:rPr>
                <w:rFonts w:ascii="Century Gothic" w:hAnsi="Century Gothic" w:cs="Tahoma"/>
              </w:rPr>
              <w:t>(Chair of Governors)</w:t>
            </w:r>
          </w:p>
        </w:tc>
        <w:tc>
          <w:tcPr>
            <w:tcW w:w="3163" w:type="dxa"/>
            <w:tcBorders>
              <w:top w:val="single" w:sz="6" w:space="0" w:color="auto"/>
              <w:left w:val="outset" w:sz="6" w:space="0" w:color="auto"/>
              <w:bottom w:val="single" w:sz="6" w:space="0" w:color="auto"/>
              <w:right w:val="single" w:sz="6" w:space="0" w:color="auto"/>
            </w:tcBorders>
            <w:shd w:val="clear" w:color="auto" w:fill="auto"/>
          </w:tcPr>
          <w:p w:rsidR="00234FFD" w:rsidRPr="00D115B5" w:rsidRDefault="00234FFD" w:rsidP="00B33C8C">
            <w:pPr>
              <w:spacing w:after="0"/>
              <w:textAlignment w:val="baseline"/>
              <w:rPr>
                <w:rFonts w:ascii="Century Gothic" w:hAnsi="Century Gothic" w:cs="Tahoma"/>
              </w:rPr>
            </w:pPr>
            <w:r>
              <w:rPr>
                <w:rFonts w:ascii="Century Gothic" w:hAnsi="Century Gothic" w:cs="Tahoma"/>
              </w:rPr>
              <w:t>Date:</w:t>
            </w:r>
          </w:p>
        </w:tc>
      </w:tr>
    </w:tbl>
    <w:p w:rsidR="00B33C8C" w:rsidRPr="00D115B5" w:rsidRDefault="00B33C8C" w:rsidP="00B33C8C">
      <w:pPr>
        <w:spacing w:after="0"/>
        <w:textAlignment w:val="baseline"/>
        <w:rPr>
          <w:rFonts w:ascii="Century Gothic" w:hAnsi="Century Gothic"/>
          <w:sz w:val="24"/>
          <w:szCs w:val="24"/>
        </w:rPr>
      </w:pPr>
      <w:r w:rsidRPr="00D115B5">
        <w:rPr>
          <w:rFonts w:ascii="Century Gothic" w:hAnsi="Century Gothic"/>
        </w:rPr>
        <w:t> </w:t>
      </w:r>
    </w:p>
    <w:sectPr w:rsidR="00B33C8C" w:rsidRPr="00D115B5" w:rsidSect="008B46AF">
      <w:footerReference w:type="default" r:id="rId10"/>
      <w:pgSz w:w="11906" w:h="16838"/>
      <w:pgMar w:top="1440" w:right="1133" w:bottom="1276" w:left="1440"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360" w:rsidRDefault="00BA1360" w:rsidP="009A6CEC">
      <w:pPr>
        <w:spacing w:after="0" w:line="240" w:lineRule="auto"/>
      </w:pPr>
      <w:r>
        <w:separator/>
      </w:r>
    </w:p>
  </w:endnote>
  <w:endnote w:type="continuationSeparator" w:id="0">
    <w:p w:rsidR="00BA1360" w:rsidRDefault="00BA1360" w:rsidP="009A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25949"/>
      <w:docPartObj>
        <w:docPartGallery w:val="Page Numbers (Bottom of Page)"/>
        <w:docPartUnique/>
      </w:docPartObj>
    </w:sdtPr>
    <w:sdtEndPr>
      <w:rPr>
        <w:noProof/>
      </w:rPr>
    </w:sdtEndPr>
    <w:sdtContent>
      <w:p w:rsidR="009A6CEC" w:rsidRDefault="009A6CEC" w:rsidP="00264728">
        <w:pPr>
          <w:pStyle w:val="Footer"/>
          <w:jc w:val="right"/>
        </w:pPr>
        <w:r>
          <w:fldChar w:fldCharType="begin"/>
        </w:r>
        <w:r>
          <w:instrText xml:space="preserve"> PAGE   \* MERGEFORMAT </w:instrText>
        </w:r>
        <w:r>
          <w:fldChar w:fldCharType="separate"/>
        </w:r>
        <w:r w:rsidR="00535C22">
          <w:rPr>
            <w:noProof/>
          </w:rPr>
          <w:t>5</w:t>
        </w:r>
        <w:r>
          <w:rPr>
            <w:noProof/>
          </w:rPr>
          <w:fldChar w:fldCharType="end"/>
        </w:r>
      </w:p>
    </w:sdtContent>
  </w:sdt>
  <w:p w:rsidR="00D15072" w:rsidRPr="00264728" w:rsidRDefault="00264728">
    <w:pPr>
      <w:pStyle w:val="Footer"/>
      <w:rPr>
        <w:sz w:val="12"/>
        <w:szCs w:val="20"/>
      </w:rPr>
    </w:pPr>
    <w:proofErr w:type="spellStart"/>
    <w:r w:rsidRPr="00264728">
      <w:rPr>
        <w:sz w:val="12"/>
        <w:szCs w:val="20"/>
      </w:rPr>
      <w:t>Adshare</w:t>
    </w:r>
    <w:proofErr w:type="spellEnd"/>
    <w:r w:rsidRPr="00264728">
      <w:rPr>
        <w:sz w:val="12"/>
        <w:szCs w:val="20"/>
      </w:rPr>
      <w:t>/POLICIES New/attendance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360" w:rsidRDefault="00BA1360" w:rsidP="009A6CEC">
      <w:pPr>
        <w:spacing w:after="0" w:line="240" w:lineRule="auto"/>
      </w:pPr>
      <w:r>
        <w:separator/>
      </w:r>
    </w:p>
  </w:footnote>
  <w:footnote w:type="continuationSeparator" w:id="0">
    <w:p w:rsidR="00BA1360" w:rsidRDefault="00BA1360" w:rsidP="009A6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152"/>
    <w:multiLevelType w:val="hybridMultilevel"/>
    <w:tmpl w:val="B03A4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110AD"/>
    <w:multiLevelType w:val="hybridMultilevel"/>
    <w:tmpl w:val="CF9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54335"/>
    <w:multiLevelType w:val="hybridMultilevel"/>
    <w:tmpl w:val="8546377E"/>
    <w:lvl w:ilvl="0" w:tplc="08090017">
      <w:start w:val="1"/>
      <w:numFmt w:val="lowerLetter"/>
      <w:lvlText w:val="%1)"/>
      <w:lvlJc w:val="left"/>
      <w:pPr>
        <w:ind w:left="-2493" w:hanging="360"/>
      </w:pPr>
      <w:rPr>
        <w:rFonts w:hint="default"/>
      </w:rPr>
    </w:lvl>
    <w:lvl w:ilvl="1" w:tplc="08090019" w:tentative="1">
      <w:start w:val="1"/>
      <w:numFmt w:val="lowerLetter"/>
      <w:lvlText w:val="%2."/>
      <w:lvlJc w:val="left"/>
      <w:pPr>
        <w:ind w:left="-1773" w:hanging="360"/>
      </w:pPr>
    </w:lvl>
    <w:lvl w:ilvl="2" w:tplc="0809001B" w:tentative="1">
      <w:start w:val="1"/>
      <w:numFmt w:val="lowerRoman"/>
      <w:lvlText w:val="%3."/>
      <w:lvlJc w:val="right"/>
      <w:pPr>
        <w:ind w:left="-1053" w:hanging="180"/>
      </w:pPr>
    </w:lvl>
    <w:lvl w:ilvl="3" w:tplc="0809000F" w:tentative="1">
      <w:start w:val="1"/>
      <w:numFmt w:val="decimal"/>
      <w:lvlText w:val="%4."/>
      <w:lvlJc w:val="left"/>
      <w:pPr>
        <w:ind w:left="-333" w:hanging="360"/>
      </w:pPr>
    </w:lvl>
    <w:lvl w:ilvl="4" w:tplc="08090019" w:tentative="1">
      <w:start w:val="1"/>
      <w:numFmt w:val="lowerLetter"/>
      <w:lvlText w:val="%5."/>
      <w:lvlJc w:val="left"/>
      <w:pPr>
        <w:ind w:left="387" w:hanging="360"/>
      </w:pPr>
    </w:lvl>
    <w:lvl w:ilvl="5" w:tplc="0809001B" w:tentative="1">
      <w:start w:val="1"/>
      <w:numFmt w:val="lowerRoman"/>
      <w:lvlText w:val="%6."/>
      <w:lvlJc w:val="right"/>
      <w:pPr>
        <w:ind w:left="1107" w:hanging="180"/>
      </w:pPr>
    </w:lvl>
    <w:lvl w:ilvl="6" w:tplc="0809000F" w:tentative="1">
      <w:start w:val="1"/>
      <w:numFmt w:val="decimal"/>
      <w:lvlText w:val="%7."/>
      <w:lvlJc w:val="left"/>
      <w:pPr>
        <w:ind w:left="1827" w:hanging="360"/>
      </w:pPr>
    </w:lvl>
    <w:lvl w:ilvl="7" w:tplc="08090019" w:tentative="1">
      <w:start w:val="1"/>
      <w:numFmt w:val="lowerLetter"/>
      <w:lvlText w:val="%8."/>
      <w:lvlJc w:val="left"/>
      <w:pPr>
        <w:ind w:left="2547" w:hanging="360"/>
      </w:pPr>
    </w:lvl>
    <w:lvl w:ilvl="8" w:tplc="0809001B" w:tentative="1">
      <w:start w:val="1"/>
      <w:numFmt w:val="lowerRoman"/>
      <w:lvlText w:val="%9."/>
      <w:lvlJc w:val="right"/>
      <w:pPr>
        <w:ind w:left="3267" w:hanging="180"/>
      </w:pPr>
    </w:lvl>
  </w:abstractNum>
  <w:abstractNum w:abstractNumId="3" w15:restartNumberingAfterBreak="0">
    <w:nsid w:val="17C50A10"/>
    <w:multiLevelType w:val="hybridMultilevel"/>
    <w:tmpl w:val="B2FE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3A00"/>
    <w:multiLevelType w:val="hybridMultilevel"/>
    <w:tmpl w:val="8DC0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B0B98"/>
    <w:multiLevelType w:val="hybridMultilevel"/>
    <w:tmpl w:val="D486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A3156"/>
    <w:multiLevelType w:val="hybridMultilevel"/>
    <w:tmpl w:val="C9E6372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5C3567"/>
    <w:multiLevelType w:val="hybridMultilevel"/>
    <w:tmpl w:val="C9AA0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54900"/>
    <w:multiLevelType w:val="hybridMultilevel"/>
    <w:tmpl w:val="B6BC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5500C"/>
    <w:multiLevelType w:val="hybridMultilevel"/>
    <w:tmpl w:val="1108C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582D16"/>
    <w:multiLevelType w:val="hybridMultilevel"/>
    <w:tmpl w:val="D6E4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43E84"/>
    <w:multiLevelType w:val="hybridMultilevel"/>
    <w:tmpl w:val="37AE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F558C1"/>
    <w:multiLevelType w:val="hybridMultilevel"/>
    <w:tmpl w:val="F01AB606"/>
    <w:lvl w:ilvl="0" w:tplc="08090001">
      <w:start w:val="1"/>
      <w:numFmt w:val="bullet"/>
      <w:lvlText w:val=""/>
      <w:lvlJc w:val="left"/>
      <w:pPr>
        <w:ind w:left="720" w:hanging="360"/>
      </w:pPr>
      <w:rPr>
        <w:rFonts w:ascii="Symbol" w:hAnsi="Symbol" w:hint="default"/>
      </w:rPr>
    </w:lvl>
    <w:lvl w:ilvl="1" w:tplc="98A6A6A2">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8126F"/>
    <w:multiLevelType w:val="hybridMultilevel"/>
    <w:tmpl w:val="B86C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50754"/>
    <w:multiLevelType w:val="hybridMultilevel"/>
    <w:tmpl w:val="C010A0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914E3D"/>
    <w:multiLevelType w:val="hybridMultilevel"/>
    <w:tmpl w:val="7BB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01516"/>
    <w:multiLevelType w:val="hybridMultilevel"/>
    <w:tmpl w:val="3DB6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0"/>
  </w:num>
  <w:num w:numId="5">
    <w:abstractNumId w:val="7"/>
  </w:num>
  <w:num w:numId="6">
    <w:abstractNumId w:val="2"/>
  </w:num>
  <w:num w:numId="7">
    <w:abstractNumId w:val="3"/>
  </w:num>
  <w:num w:numId="8">
    <w:abstractNumId w:val="15"/>
  </w:num>
  <w:num w:numId="9">
    <w:abstractNumId w:val="11"/>
  </w:num>
  <w:num w:numId="10">
    <w:abstractNumId w:val="4"/>
  </w:num>
  <w:num w:numId="11">
    <w:abstractNumId w:val="16"/>
  </w:num>
  <w:num w:numId="12">
    <w:abstractNumId w:val="10"/>
  </w:num>
  <w:num w:numId="13">
    <w:abstractNumId w:val="13"/>
  </w:num>
  <w:num w:numId="14">
    <w:abstractNumId w:val="8"/>
  </w:num>
  <w:num w:numId="15">
    <w:abstractNumId w:val="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EC"/>
    <w:rsid w:val="00002CED"/>
    <w:rsid w:val="00005735"/>
    <w:rsid w:val="00086D11"/>
    <w:rsid w:val="000B2C20"/>
    <w:rsid w:val="001340E6"/>
    <w:rsid w:val="0020161B"/>
    <w:rsid w:val="00202F1D"/>
    <w:rsid w:val="002315BE"/>
    <w:rsid w:val="00234FFD"/>
    <w:rsid w:val="00264728"/>
    <w:rsid w:val="002A50A7"/>
    <w:rsid w:val="002B0274"/>
    <w:rsid w:val="003D3684"/>
    <w:rsid w:val="00405D6D"/>
    <w:rsid w:val="00441A79"/>
    <w:rsid w:val="00445B79"/>
    <w:rsid w:val="004D381A"/>
    <w:rsid w:val="00535C22"/>
    <w:rsid w:val="005F3CF6"/>
    <w:rsid w:val="00684D9B"/>
    <w:rsid w:val="007312C8"/>
    <w:rsid w:val="00745136"/>
    <w:rsid w:val="0077147A"/>
    <w:rsid w:val="007917D2"/>
    <w:rsid w:val="008C093B"/>
    <w:rsid w:val="008C3913"/>
    <w:rsid w:val="00976876"/>
    <w:rsid w:val="009A6CEC"/>
    <w:rsid w:val="009C60FA"/>
    <w:rsid w:val="00A06F9A"/>
    <w:rsid w:val="00A41447"/>
    <w:rsid w:val="00B33C8C"/>
    <w:rsid w:val="00BA1360"/>
    <w:rsid w:val="00C406FC"/>
    <w:rsid w:val="00C67868"/>
    <w:rsid w:val="00C9621B"/>
    <w:rsid w:val="00D6436A"/>
    <w:rsid w:val="00DC6C7A"/>
    <w:rsid w:val="00DE56B1"/>
    <w:rsid w:val="00E8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B3D582"/>
  <w15:docId w15:val="{42C98A4F-10E1-4B9A-AAB1-7D98E00E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EC"/>
  </w:style>
  <w:style w:type="paragraph" w:styleId="Heading3">
    <w:name w:val="heading 3"/>
    <w:basedOn w:val="Normal"/>
    <w:next w:val="Normal"/>
    <w:link w:val="Heading3Char"/>
    <w:qFormat/>
    <w:rsid w:val="00DE56B1"/>
    <w:pPr>
      <w:keepNext/>
      <w:spacing w:after="0" w:line="240" w:lineRule="auto"/>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6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CEC"/>
  </w:style>
  <w:style w:type="paragraph" w:styleId="ListParagraph">
    <w:name w:val="List Paragraph"/>
    <w:basedOn w:val="Normal"/>
    <w:uiPriority w:val="34"/>
    <w:qFormat/>
    <w:rsid w:val="009A6CEC"/>
    <w:pPr>
      <w:ind w:left="720"/>
      <w:contextualSpacing/>
    </w:pPr>
  </w:style>
  <w:style w:type="character" w:styleId="Hyperlink">
    <w:name w:val="Hyperlink"/>
    <w:basedOn w:val="DefaultParagraphFont"/>
    <w:uiPriority w:val="99"/>
    <w:unhideWhenUsed/>
    <w:rsid w:val="009A6CEC"/>
    <w:rPr>
      <w:color w:val="0000FF" w:themeColor="hyperlink"/>
      <w:u w:val="single"/>
    </w:rPr>
  </w:style>
  <w:style w:type="paragraph" w:styleId="BalloonText">
    <w:name w:val="Balloon Text"/>
    <w:basedOn w:val="Normal"/>
    <w:link w:val="BalloonTextChar"/>
    <w:uiPriority w:val="99"/>
    <w:semiHidden/>
    <w:unhideWhenUsed/>
    <w:rsid w:val="009A6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EC"/>
    <w:rPr>
      <w:rFonts w:ascii="Tahoma" w:hAnsi="Tahoma" w:cs="Tahoma"/>
      <w:sz w:val="16"/>
      <w:szCs w:val="16"/>
    </w:rPr>
  </w:style>
  <w:style w:type="paragraph" w:styleId="Header">
    <w:name w:val="header"/>
    <w:basedOn w:val="Normal"/>
    <w:link w:val="HeaderChar"/>
    <w:uiPriority w:val="99"/>
    <w:unhideWhenUsed/>
    <w:rsid w:val="009A6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CEC"/>
  </w:style>
  <w:style w:type="table" w:styleId="TableGrid">
    <w:name w:val="Table Grid"/>
    <w:basedOn w:val="TableNormal"/>
    <w:uiPriority w:val="59"/>
    <w:rsid w:val="00A4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E56B1"/>
    <w:rPr>
      <w:rFonts w:ascii="Arial" w:eastAsia="Times New Roman" w:hAnsi="Arial" w:cs="Arial"/>
      <w:b/>
      <w:bCs/>
      <w:sz w:val="24"/>
      <w:szCs w:val="24"/>
      <w:u w:val="single"/>
    </w:rPr>
  </w:style>
  <w:style w:type="paragraph" w:styleId="BodyText">
    <w:name w:val="Body Text"/>
    <w:basedOn w:val="Normal"/>
    <w:link w:val="BodyTextChar"/>
    <w:semiHidden/>
    <w:rsid w:val="00DE56B1"/>
    <w:pPr>
      <w:spacing w:after="0" w:line="240" w:lineRule="auto"/>
    </w:pPr>
    <w:rPr>
      <w:rFonts w:ascii="Arial" w:eastAsia="Times New Roman" w:hAnsi="Arial" w:cs="Arial"/>
      <w:b/>
      <w:bCs/>
      <w:color w:val="FF6600"/>
      <w:sz w:val="24"/>
      <w:szCs w:val="24"/>
      <w:u w:val="single"/>
    </w:rPr>
  </w:style>
  <w:style w:type="character" w:customStyle="1" w:styleId="BodyTextChar">
    <w:name w:val="Body Text Char"/>
    <w:basedOn w:val="DefaultParagraphFont"/>
    <w:link w:val="BodyText"/>
    <w:semiHidden/>
    <w:rsid w:val="00DE56B1"/>
    <w:rPr>
      <w:rFonts w:ascii="Arial" w:eastAsia="Times New Roman" w:hAnsi="Arial" w:cs="Arial"/>
      <w:b/>
      <w:bCs/>
      <w:color w:val="FF6600"/>
      <w:sz w:val="24"/>
      <w:szCs w:val="24"/>
      <w:u w:val="single"/>
    </w:rPr>
  </w:style>
  <w:style w:type="paragraph" w:styleId="BodyText2">
    <w:name w:val="Body Text 2"/>
    <w:basedOn w:val="Normal"/>
    <w:link w:val="BodyText2Char"/>
    <w:semiHidden/>
    <w:rsid w:val="00DE56B1"/>
    <w:pPr>
      <w:spacing w:after="0" w:line="240" w:lineRule="auto"/>
    </w:pPr>
    <w:rPr>
      <w:rFonts w:ascii="Arial" w:eastAsia="Times New Roman" w:hAnsi="Arial" w:cs="Arial"/>
      <w:color w:val="FF0000"/>
      <w:sz w:val="24"/>
      <w:szCs w:val="24"/>
    </w:rPr>
  </w:style>
  <w:style w:type="character" w:customStyle="1" w:styleId="BodyText2Char">
    <w:name w:val="Body Text 2 Char"/>
    <w:basedOn w:val="DefaultParagraphFont"/>
    <w:link w:val="BodyText2"/>
    <w:semiHidden/>
    <w:rsid w:val="00DE56B1"/>
    <w:rPr>
      <w:rFonts w:ascii="Arial" w:eastAsia="Times New Roman" w:hAnsi="Arial" w:cs="Arial"/>
      <w:color w:val="FF0000"/>
      <w:sz w:val="24"/>
      <w:szCs w:val="24"/>
    </w:rPr>
  </w:style>
  <w:style w:type="paragraph" w:styleId="NormalWeb">
    <w:name w:val="Normal (Web)"/>
    <w:basedOn w:val="Normal"/>
    <w:uiPriority w:val="99"/>
    <w:semiHidden/>
    <w:unhideWhenUsed/>
    <w:rsid w:val="008C39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schools-colleges/behaviour-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0C465-48B0-45CB-8A2E-AB6EEE5C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maproom</dc:creator>
  <cp:lastModifiedBy>Cindy O'Sullivan</cp:lastModifiedBy>
  <cp:revision>8</cp:revision>
  <cp:lastPrinted>2017-09-07T11:13:00Z</cp:lastPrinted>
  <dcterms:created xsi:type="dcterms:W3CDTF">2020-10-23T14:41:00Z</dcterms:created>
  <dcterms:modified xsi:type="dcterms:W3CDTF">2020-10-23T14:56:00Z</dcterms:modified>
</cp:coreProperties>
</file>