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29293" w14:textId="77777777" w:rsidR="00657BD4" w:rsidRPr="00657BD4" w:rsidRDefault="00571CED" w:rsidP="00027ECF">
      <w:pPr>
        <w:jc w:val="center"/>
        <w:rPr>
          <w:rFonts w:asciiTheme="minorHAnsi" w:hAnsiTheme="minorHAnsi"/>
          <w:b/>
          <w:sz w:val="36"/>
          <w:szCs w:val="22"/>
        </w:rPr>
      </w:pPr>
      <w:r>
        <w:rPr>
          <w:rFonts w:asciiTheme="minorHAnsi" w:hAnsiTheme="minorHAnsi"/>
          <w:b/>
          <w:sz w:val="36"/>
          <w:szCs w:val="22"/>
        </w:rPr>
        <w:t xml:space="preserve"> </w:t>
      </w:r>
      <w:r w:rsidR="00657BD4" w:rsidRPr="00657BD4">
        <w:rPr>
          <w:rFonts w:asciiTheme="minorHAnsi" w:hAnsiTheme="minorHAnsi"/>
          <w:b/>
          <w:sz w:val="36"/>
          <w:szCs w:val="22"/>
        </w:rPr>
        <w:t>GOSDEN HOUSE SCHOOL</w:t>
      </w:r>
    </w:p>
    <w:p w14:paraId="3051DD5E" w14:textId="77777777" w:rsidR="00657BD4" w:rsidRDefault="00657BD4" w:rsidP="00027ECF">
      <w:pPr>
        <w:jc w:val="center"/>
        <w:rPr>
          <w:rFonts w:asciiTheme="minorHAnsi" w:hAnsiTheme="minorHAnsi"/>
          <w:b/>
          <w:sz w:val="36"/>
          <w:szCs w:val="22"/>
          <w:u w:val="single"/>
        </w:rPr>
      </w:pPr>
      <w:r w:rsidRPr="009648C4">
        <w:rPr>
          <w:rFonts w:asciiTheme="minorHAnsi" w:hAnsiTheme="minorHAnsi"/>
          <w:b/>
          <w:sz w:val="36"/>
          <w:szCs w:val="22"/>
          <w:u w:val="single"/>
        </w:rPr>
        <w:t>JOB SPECIFICATION</w:t>
      </w:r>
    </w:p>
    <w:p w14:paraId="672A6659" w14:textId="77777777" w:rsidR="004B0BCE" w:rsidRPr="009648C4" w:rsidRDefault="004B0BCE" w:rsidP="00027ECF">
      <w:pPr>
        <w:jc w:val="center"/>
        <w:rPr>
          <w:rFonts w:asciiTheme="minorHAnsi" w:hAnsiTheme="minorHAnsi"/>
          <w:b/>
          <w:sz w:val="36"/>
          <w:szCs w:val="22"/>
          <w:u w:val="single"/>
        </w:rPr>
      </w:pPr>
    </w:p>
    <w:p w14:paraId="4B6A1810" w14:textId="09E6360B" w:rsidR="00027ECF" w:rsidRPr="00657BD4" w:rsidRDefault="61ADEB45" w:rsidP="61ADEB45">
      <w:pPr>
        <w:jc w:val="center"/>
        <w:rPr>
          <w:rFonts w:asciiTheme="minorHAnsi" w:hAnsiTheme="minorHAnsi"/>
          <w:b/>
          <w:bCs/>
          <w:sz w:val="36"/>
          <w:szCs w:val="36"/>
        </w:rPr>
      </w:pPr>
      <w:r w:rsidRPr="61ADEB45">
        <w:rPr>
          <w:rFonts w:asciiTheme="minorHAnsi" w:hAnsiTheme="minorHAnsi"/>
          <w:b/>
          <w:bCs/>
          <w:sz w:val="36"/>
          <w:szCs w:val="36"/>
        </w:rPr>
        <w:t>SEN SECONDARY</w:t>
      </w:r>
      <w:r w:rsidR="000F1314">
        <w:rPr>
          <w:rFonts w:asciiTheme="minorHAnsi" w:hAnsiTheme="minorHAnsi"/>
          <w:b/>
          <w:bCs/>
          <w:sz w:val="36"/>
          <w:szCs w:val="36"/>
        </w:rPr>
        <w:t xml:space="preserve"> </w:t>
      </w:r>
      <w:r w:rsidRPr="61ADEB45">
        <w:rPr>
          <w:rFonts w:asciiTheme="minorHAnsi" w:hAnsiTheme="minorHAnsi"/>
          <w:b/>
          <w:bCs/>
          <w:sz w:val="36"/>
          <w:szCs w:val="36"/>
        </w:rPr>
        <w:t xml:space="preserve">TEACHER </w:t>
      </w:r>
    </w:p>
    <w:p w14:paraId="0A37501D" w14:textId="77777777" w:rsidR="00027ECF" w:rsidRDefault="00027ECF" w:rsidP="00027ECF">
      <w:pPr>
        <w:jc w:val="center"/>
        <w:rPr>
          <w:rFonts w:asciiTheme="minorHAnsi" w:hAnsiTheme="minorHAnsi"/>
          <w:b/>
          <w:szCs w:val="22"/>
        </w:rPr>
      </w:pPr>
    </w:p>
    <w:p w14:paraId="68071EB9" w14:textId="77777777" w:rsidR="004B0BCE" w:rsidRDefault="009648C4" w:rsidP="00027ECF">
      <w:pPr>
        <w:pStyle w:val="NoSpacing"/>
        <w:jc w:val="both"/>
        <w:rPr>
          <w:b/>
          <w:sz w:val="32"/>
        </w:rPr>
      </w:pPr>
      <w:r>
        <w:rPr>
          <w:b/>
          <w:sz w:val="32"/>
        </w:rPr>
        <w:t>Job Context</w:t>
      </w:r>
    </w:p>
    <w:p w14:paraId="5DAB6C7B" w14:textId="77777777" w:rsidR="004B0BCE" w:rsidRDefault="004B0BCE" w:rsidP="00027ECF">
      <w:pPr>
        <w:pStyle w:val="NoSpacing"/>
        <w:jc w:val="both"/>
      </w:pPr>
    </w:p>
    <w:p w14:paraId="6E8635AE" w14:textId="77777777" w:rsidR="00027ECF" w:rsidRDefault="00027ECF" w:rsidP="00027ECF">
      <w:pPr>
        <w:pStyle w:val="NoSpacing"/>
        <w:jc w:val="both"/>
      </w:pPr>
      <w:proofErr w:type="spellStart"/>
      <w:r>
        <w:t>Gosden</w:t>
      </w:r>
      <w:proofErr w:type="spellEnd"/>
      <w:r>
        <w:t xml:space="preserve"> House School is a maintained special school for children between the ages of 4 and 16 years of age. The school caters for pupils with learning and additional needs (LAN), and other special educational needs, including language and communication. </w:t>
      </w:r>
    </w:p>
    <w:p w14:paraId="02EB378F" w14:textId="77777777" w:rsidR="00027ECF" w:rsidRDefault="00027ECF" w:rsidP="00027ECF">
      <w:pPr>
        <w:pStyle w:val="NoSpacing"/>
        <w:jc w:val="both"/>
      </w:pPr>
    </w:p>
    <w:p w14:paraId="67667008" w14:textId="77777777" w:rsidR="00027ECF" w:rsidRDefault="00027ECF" w:rsidP="00027ECF">
      <w:pPr>
        <w:pStyle w:val="NoSpacing"/>
        <w:jc w:val="both"/>
      </w:pPr>
      <w:r>
        <w:t>Our ethos is built around a child centred approach to learning, one founded on high expectations and innovation.  We aim to tailor strategies and approaches that will meet the needs of each child, supporting them in all aspects of their development, nurturing self-esteem, confidence and aspiration. We deliver a modified National Curriculum, with a strong focus on core literacy, numeracy and communication skills.</w:t>
      </w:r>
    </w:p>
    <w:p w14:paraId="6A05A809" w14:textId="77777777" w:rsidR="004B0BCE" w:rsidRDefault="004B0BCE" w:rsidP="00027ECF">
      <w:pPr>
        <w:pStyle w:val="NoSpacing"/>
        <w:jc w:val="both"/>
      </w:pPr>
    </w:p>
    <w:p w14:paraId="2F921DCF" w14:textId="77777777" w:rsidR="00027ECF" w:rsidRDefault="00027ECF" w:rsidP="00027ECF">
      <w:pPr>
        <w:pStyle w:val="NoSpacing"/>
        <w:jc w:val="both"/>
      </w:pPr>
      <w:r>
        <w:t xml:space="preserve">We are committed to working in partnership with families, professionals and all agencies to maximise the opportunities for each child.  </w:t>
      </w:r>
    </w:p>
    <w:p w14:paraId="5A39BBE3" w14:textId="77777777" w:rsidR="00027ECF" w:rsidRDefault="00027ECF" w:rsidP="00027ECF">
      <w:pPr>
        <w:pStyle w:val="NoSpacing"/>
        <w:jc w:val="both"/>
      </w:pPr>
    </w:p>
    <w:p w14:paraId="015DA3A3" w14:textId="77777777" w:rsidR="00027ECF" w:rsidRDefault="00027ECF" w:rsidP="00027ECF">
      <w:pPr>
        <w:jc w:val="both"/>
        <w:rPr>
          <w:rFonts w:asciiTheme="minorHAnsi" w:hAnsiTheme="minorHAnsi"/>
          <w:szCs w:val="22"/>
        </w:rPr>
      </w:pPr>
      <w:r>
        <w:rPr>
          <w:rFonts w:asciiTheme="minorHAnsi" w:hAnsiTheme="minorHAnsi"/>
          <w:szCs w:val="22"/>
        </w:rPr>
        <w:t>This Job Profile recognises the requirements of the current Pay and Conditions Regulations and reflects the vision, aims and policies established by the Governors of the School.</w:t>
      </w:r>
    </w:p>
    <w:p w14:paraId="41C8F396" w14:textId="77777777" w:rsidR="00027ECF" w:rsidRDefault="00027ECF" w:rsidP="00027ECF">
      <w:pPr>
        <w:ind w:left="2160" w:hanging="2160"/>
        <w:jc w:val="both"/>
        <w:rPr>
          <w:rFonts w:asciiTheme="minorHAnsi" w:hAnsiTheme="minorHAnsi"/>
          <w:szCs w:val="22"/>
        </w:rPr>
      </w:pPr>
    </w:p>
    <w:p w14:paraId="11AC01C5" w14:textId="3B345591" w:rsidR="00027ECF" w:rsidRPr="004B0BCE" w:rsidRDefault="61ADEB45" w:rsidP="61ADEB45">
      <w:pPr>
        <w:ind w:left="2160" w:hanging="2160"/>
        <w:jc w:val="both"/>
        <w:rPr>
          <w:rFonts w:asciiTheme="minorHAnsi" w:hAnsiTheme="minorHAnsi"/>
          <w:sz w:val="32"/>
          <w:szCs w:val="32"/>
        </w:rPr>
      </w:pPr>
      <w:r w:rsidRPr="61ADEB45">
        <w:rPr>
          <w:rFonts w:asciiTheme="minorHAnsi" w:hAnsiTheme="minorHAnsi"/>
          <w:b/>
          <w:bCs/>
          <w:sz w:val="32"/>
          <w:szCs w:val="32"/>
        </w:rPr>
        <w:t xml:space="preserve">Title: SEN Secondary Teacher </w:t>
      </w:r>
    </w:p>
    <w:p w14:paraId="72A3D3EC" w14:textId="77777777" w:rsidR="00027ECF" w:rsidRDefault="00027ECF" w:rsidP="00027ECF">
      <w:pPr>
        <w:ind w:left="2160" w:hanging="2160"/>
        <w:jc w:val="both"/>
        <w:rPr>
          <w:rFonts w:asciiTheme="minorHAnsi" w:hAnsiTheme="minorHAnsi"/>
          <w:szCs w:val="22"/>
        </w:rPr>
      </w:pPr>
    </w:p>
    <w:p w14:paraId="3C8AF81D" w14:textId="5B083A3A" w:rsidR="004B0BCE" w:rsidRDefault="61ADEB45" w:rsidP="61ADEB45">
      <w:pPr>
        <w:jc w:val="both"/>
        <w:rPr>
          <w:rFonts w:asciiTheme="minorHAnsi" w:hAnsiTheme="minorHAnsi"/>
        </w:rPr>
      </w:pPr>
      <w:r w:rsidRPr="61ADEB45">
        <w:rPr>
          <w:rFonts w:asciiTheme="minorHAnsi" w:hAnsiTheme="minorHAnsi"/>
        </w:rPr>
        <w:t>We are se</w:t>
      </w:r>
      <w:r w:rsidR="001D14D2">
        <w:rPr>
          <w:rFonts w:asciiTheme="minorHAnsi" w:hAnsiTheme="minorHAnsi"/>
        </w:rPr>
        <w:t>eki</w:t>
      </w:r>
      <w:r w:rsidR="00066A4C">
        <w:rPr>
          <w:rFonts w:asciiTheme="minorHAnsi" w:hAnsiTheme="minorHAnsi"/>
        </w:rPr>
        <w:t>ng a class teacher to teach in our Secondary</w:t>
      </w:r>
      <w:r w:rsidRPr="61ADEB45">
        <w:rPr>
          <w:rFonts w:asciiTheme="minorHAnsi" w:hAnsiTheme="minorHAnsi"/>
        </w:rPr>
        <w:t xml:space="preserve"> department.   If you are interested in being part of a dynamic team which makes a real difference for our children and young people, then please complete the application form attached to this job.</w:t>
      </w:r>
    </w:p>
    <w:p w14:paraId="0D0B940D" w14:textId="77777777" w:rsidR="004B0BCE" w:rsidRDefault="004B0BCE" w:rsidP="00027ECF">
      <w:pPr>
        <w:ind w:left="2160" w:hanging="2160"/>
        <w:jc w:val="both"/>
        <w:rPr>
          <w:rFonts w:asciiTheme="minorHAnsi" w:hAnsiTheme="minorHAnsi"/>
          <w:szCs w:val="22"/>
        </w:rPr>
      </w:pPr>
    </w:p>
    <w:p w14:paraId="0E27B00A" w14:textId="77777777" w:rsidR="004B0BCE" w:rsidRDefault="004B0BCE">
      <w:pPr>
        <w:spacing w:after="160" w:line="259" w:lineRule="auto"/>
        <w:rPr>
          <w:rFonts w:asciiTheme="minorHAnsi" w:hAnsiTheme="minorHAnsi"/>
          <w:b/>
          <w:snapToGrid w:val="0"/>
          <w:sz w:val="28"/>
          <w:szCs w:val="22"/>
        </w:rPr>
      </w:pPr>
      <w:r>
        <w:rPr>
          <w:rFonts w:asciiTheme="minorHAnsi" w:hAnsiTheme="minorHAnsi"/>
          <w:b/>
          <w:snapToGrid w:val="0"/>
          <w:sz w:val="28"/>
          <w:szCs w:val="22"/>
        </w:rPr>
        <w:br w:type="page"/>
      </w:r>
    </w:p>
    <w:p w14:paraId="54E2971B" w14:textId="77777777" w:rsidR="00027ECF" w:rsidRPr="009648C4" w:rsidRDefault="00027ECF" w:rsidP="00027ECF">
      <w:pPr>
        <w:tabs>
          <w:tab w:val="left" w:pos="360"/>
          <w:tab w:val="left" w:pos="1843"/>
        </w:tabs>
        <w:rPr>
          <w:rFonts w:asciiTheme="minorHAnsi" w:hAnsiTheme="minorHAnsi"/>
          <w:snapToGrid w:val="0"/>
          <w:sz w:val="28"/>
          <w:szCs w:val="22"/>
        </w:rPr>
      </w:pPr>
      <w:r w:rsidRPr="009648C4">
        <w:rPr>
          <w:rFonts w:asciiTheme="minorHAnsi" w:hAnsiTheme="minorHAnsi"/>
          <w:b/>
          <w:snapToGrid w:val="0"/>
          <w:sz w:val="28"/>
          <w:szCs w:val="22"/>
        </w:rPr>
        <w:lastRenderedPageBreak/>
        <w:t xml:space="preserve">GENERIC DUTIES: </w:t>
      </w:r>
    </w:p>
    <w:p w14:paraId="60061E4C" w14:textId="77777777" w:rsidR="00027ECF" w:rsidRDefault="00027ECF" w:rsidP="00027ECF">
      <w:pPr>
        <w:tabs>
          <w:tab w:val="left" w:pos="1843"/>
        </w:tabs>
        <w:rPr>
          <w:rFonts w:asciiTheme="minorHAnsi" w:hAnsiTheme="minorHAnsi"/>
          <w:snapToGrid w:val="0"/>
          <w:color w:val="000000"/>
          <w:szCs w:val="22"/>
        </w:rPr>
      </w:pPr>
    </w:p>
    <w:p w14:paraId="6D0F90FE" w14:textId="77777777" w:rsidR="00027ECF" w:rsidRDefault="00027ECF" w:rsidP="00027ECF">
      <w:pPr>
        <w:numPr>
          <w:ilvl w:val="0"/>
          <w:numId w:val="1"/>
        </w:numPr>
        <w:tabs>
          <w:tab w:val="left" w:pos="1843"/>
        </w:tabs>
        <w:rPr>
          <w:rFonts w:asciiTheme="minorHAnsi" w:hAnsiTheme="minorHAnsi"/>
          <w:snapToGrid w:val="0"/>
          <w:color w:val="000000"/>
          <w:szCs w:val="22"/>
        </w:rPr>
      </w:pPr>
      <w:r>
        <w:rPr>
          <w:rFonts w:asciiTheme="minorHAnsi" w:hAnsiTheme="minorHAnsi"/>
          <w:snapToGrid w:val="0"/>
          <w:color w:val="000000"/>
          <w:szCs w:val="22"/>
        </w:rPr>
        <w:t>To carry out classroom teacher role as specified in Teachers’ Standards.</w:t>
      </w:r>
    </w:p>
    <w:p w14:paraId="44EAFD9C" w14:textId="77777777" w:rsidR="00027ECF" w:rsidRDefault="00027ECF" w:rsidP="00027ECF">
      <w:pPr>
        <w:tabs>
          <w:tab w:val="left" w:pos="1843"/>
        </w:tabs>
        <w:ind w:left="360"/>
        <w:rPr>
          <w:rFonts w:asciiTheme="minorHAnsi" w:hAnsiTheme="minorHAnsi"/>
          <w:snapToGrid w:val="0"/>
          <w:color w:val="000000"/>
          <w:szCs w:val="22"/>
        </w:rPr>
      </w:pPr>
    </w:p>
    <w:p w14:paraId="5028A63A" w14:textId="77777777" w:rsidR="00991B71" w:rsidRPr="00991B71" w:rsidRDefault="00027ECF" w:rsidP="00027ECF">
      <w:pPr>
        <w:numPr>
          <w:ilvl w:val="0"/>
          <w:numId w:val="1"/>
        </w:numPr>
        <w:tabs>
          <w:tab w:val="left" w:pos="1843"/>
        </w:tabs>
        <w:rPr>
          <w:rFonts w:asciiTheme="minorHAnsi" w:hAnsiTheme="minorHAnsi"/>
          <w:snapToGrid w:val="0"/>
          <w:color w:val="000000"/>
          <w:szCs w:val="22"/>
        </w:rPr>
      </w:pPr>
      <w:r>
        <w:rPr>
          <w:rFonts w:asciiTheme="minorHAnsi" w:hAnsiTheme="minorHAnsi"/>
          <w:szCs w:val="22"/>
        </w:rPr>
        <w:t>To achieve high quality educational outcomes for pupils and personal appraisal targets as agreed with your line manager.</w:t>
      </w:r>
    </w:p>
    <w:p w14:paraId="4B94D5A5" w14:textId="77777777" w:rsidR="00991B71" w:rsidRDefault="00991B71" w:rsidP="00991B71">
      <w:pPr>
        <w:pStyle w:val="ListParagraph"/>
        <w:rPr>
          <w:rFonts w:asciiTheme="minorHAnsi" w:hAnsiTheme="minorHAnsi"/>
          <w:szCs w:val="22"/>
        </w:rPr>
      </w:pPr>
    </w:p>
    <w:p w14:paraId="4C678392" w14:textId="77777777" w:rsidR="00027ECF" w:rsidRDefault="00991B71" w:rsidP="00027ECF">
      <w:pPr>
        <w:numPr>
          <w:ilvl w:val="0"/>
          <w:numId w:val="1"/>
        </w:numPr>
        <w:tabs>
          <w:tab w:val="left" w:pos="1843"/>
        </w:tabs>
        <w:rPr>
          <w:rFonts w:asciiTheme="minorHAnsi" w:hAnsiTheme="minorHAnsi"/>
          <w:snapToGrid w:val="0"/>
          <w:color w:val="000000"/>
          <w:szCs w:val="22"/>
        </w:rPr>
      </w:pPr>
      <w:r>
        <w:rPr>
          <w:rFonts w:asciiTheme="minorHAnsi" w:hAnsiTheme="minorHAnsi"/>
          <w:szCs w:val="22"/>
        </w:rPr>
        <w:t>To meet the pastoral needs of pupils.</w:t>
      </w:r>
      <w:r w:rsidR="00027ECF">
        <w:rPr>
          <w:rFonts w:asciiTheme="minorHAnsi" w:hAnsiTheme="minorHAnsi"/>
          <w:szCs w:val="22"/>
        </w:rPr>
        <w:br/>
      </w:r>
    </w:p>
    <w:p w14:paraId="3875B707" w14:textId="77777777" w:rsidR="00027ECF" w:rsidRDefault="00027ECF" w:rsidP="00027ECF">
      <w:pPr>
        <w:numPr>
          <w:ilvl w:val="0"/>
          <w:numId w:val="2"/>
        </w:numPr>
        <w:tabs>
          <w:tab w:val="left" w:pos="1843"/>
        </w:tabs>
        <w:ind w:right="-199"/>
        <w:rPr>
          <w:rFonts w:asciiTheme="minorHAnsi" w:hAnsiTheme="minorHAnsi"/>
          <w:szCs w:val="22"/>
        </w:rPr>
      </w:pPr>
      <w:r>
        <w:rPr>
          <w:rFonts w:asciiTheme="minorHAnsi" w:hAnsiTheme="minorHAnsi"/>
          <w:szCs w:val="22"/>
        </w:rPr>
        <w:t>To undertake relevant training and development, including meetings, supervision, seminars and other events.</w:t>
      </w:r>
      <w:r>
        <w:rPr>
          <w:rFonts w:asciiTheme="minorHAnsi" w:hAnsiTheme="minorHAnsi"/>
          <w:snapToGrid w:val="0"/>
          <w:color w:val="000000"/>
          <w:szCs w:val="22"/>
        </w:rPr>
        <w:br/>
      </w:r>
    </w:p>
    <w:p w14:paraId="4E81FBDF" w14:textId="77777777" w:rsidR="00027ECF" w:rsidRDefault="00027ECF" w:rsidP="00027ECF">
      <w:pPr>
        <w:numPr>
          <w:ilvl w:val="0"/>
          <w:numId w:val="2"/>
        </w:numPr>
        <w:tabs>
          <w:tab w:val="left" w:pos="1843"/>
        </w:tabs>
        <w:ind w:right="-199"/>
        <w:rPr>
          <w:rFonts w:asciiTheme="minorHAnsi" w:hAnsiTheme="minorHAnsi"/>
          <w:szCs w:val="22"/>
        </w:rPr>
      </w:pPr>
      <w:r>
        <w:rPr>
          <w:rFonts w:asciiTheme="minorHAnsi" w:hAnsiTheme="minorHAnsi"/>
          <w:szCs w:val="22"/>
        </w:rPr>
        <w:t xml:space="preserve">At all times carrying out responsibilities and duties in accordance with all relevant legislation, codes of practice and </w:t>
      </w:r>
      <w:proofErr w:type="spellStart"/>
      <w:r>
        <w:rPr>
          <w:rFonts w:asciiTheme="minorHAnsi" w:hAnsiTheme="minorHAnsi"/>
          <w:szCs w:val="22"/>
        </w:rPr>
        <w:t>Gosden</w:t>
      </w:r>
      <w:proofErr w:type="spellEnd"/>
      <w:r w:rsidR="00991B71">
        <w:rPr>
          <w:rFonts w:asciiTheme="minorHAnsi" w:hAnsiTheme="minorHAnsi"/>
          <w:szCs w:val="22"/>
        </w:rPr>
        <w:t xml:space="preserve"> House policies and procedures, including safeguarding children.</w:t>
      </w:r>
      <w:r>
        <w:rPr>
          <w:rFonts w:asciiTheme="minorHAnsi" w:hAnsiTheme="minorHAnsi"/>
          <w:szCs w:val="22"/>
        </w:rPr>
        <w:br/>
      </w:r>
    </w:p>
    <w:p w14:paraId="62FCE906" w14:textId="77777777" w:rsidR="00027ECF" w:rsidRDefault="00027ECF" w:rsidP="00027ECF">
      <w:pPr>
        <w:numPr>
          <w:ilvl w:val="0"/>
          <w:numId w:val="2"/>
        </w:numPr>
        <w:tabs>
          <w:tab w:val="left" w:pos="1843"/>
        </w:tabs>
        <w:ind w:right="-199"/>
        <w:rPr>
          <w:rFonts w:asciiTheme="minorHAnsi" w:hAnsiTheme="minorHAnsi"/>
          <w:szCs w:val="22"/>
        </w:rPr>
      </w:pPr>
      <w:r>
        <w:rPr>
          <w:rFonts w:asciiTheme="minorHAnsi" w:hAnsiTheme="minorHAnsi"/>
          <w:szCs w:val="22"/>
        </w:rPr>
        <w:t>To undertake additional duties commensurate with the grade as directed by your line manager.</w:t>
      </w:r>
      <w:r>
        <w:rPr>
          <w:rFonts w:asciiTheme="minorHAnsi" w:hAnsiTheme="minorHAnsi"/>
          <w:szCs w:val="22"/>
        </w:rPr>
        <w:br/>
      </w:r>
    </w:p>
    <w:p w14:paraId="3D835575" w14:textId="77777777" w:rsidR="00027ECF" w:rsidRPr="00991B71" w:rsidRDefault="00027ECF" w:rsidP="00027ECF">
      <w:pPr>
        <w:numPr>
          <w:ilvl w:val="0"/>
          <w:numId w:val="2"/>
        </w:numPr>
        <w:tabs>
          <w:tab w:val="left" w:pos="1843"/>
        </w:tabs>
        <w:ind w:right="-199"/>
        <w:rPr>
          <w:rFonts w:asciiTheme="minorHAnsi" w:hAnsiTheme="minorHAnsi"/>
          <w:szCs w:val="22"/>
        </w:rPr>
      </w:pPr>
      <w:r w:rsidRPr="00991B71">
        <w:rPr>
          <w:rFonts w:asciiTheme="minorHAnsi" w:hAnsiTheme="minorHAnsi"/>
          <w:szCs w:val="22"/>
        </w:rPr>
        <w:t>Normally report to:</w:t>
      </w:r>
      <w:r w:rsidRPr="00991B71">
        <w:rPr>
          <w:rFonts w:asciiTheme="minorHAnsi" w:hAnsiTheme="minorHAnsi"/>
          <w:b/>
          <w:bCs/>
          <w:szCs w:val="22"/>
        </w:rPr>
        <w:t xml:space="preserve"> </w:t>
      </w:r>
      <w:r w:rsidR="00991B71" w:rsidRPr="00991B71">
        <w:rPr>
          <w:rFonts w:asciiTheme="minorHAnsi" w:hAnsiTheme="minorHAnsi"/>
          <w:b/>
          <w:bCs/>
          <w:szCs w:val="22"/>
        </w:rPr>
        <w:t>Deputy Head</w:t>
      </w:r>
    </w:p>
    <w:p w14:paraId="3DEEC669" w14:textId="77777777" w:rsidR="00D04493" w:rsidRDefault="00D04493"/>
    <w:sectPr w:rsidR="00D04493" w:rsidSect="00D0449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29961" w14:textId="77777777" w:rsidR="007E6F6B" w:rsidRDefault="007E6F6B" w:rsidP="00150526">
      <w:r>
        <w:separator/>
      </w:r>
    </w:p>
  </w:endnote>
  <w:endnote w:type="continuationSeparator" w:id="0">
    <w:p w14:paraId="24D9F54C" w14:textId="77777777" w:rsidR="007E6F6B" w:rsidRDefault="007E6F6B" w:rsidP="0015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2DFE4" w14:textId="77777777" w:rsidR="00CA0B4B" w:rsidRDefault="00CA0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18490" w14:textId="5A61B8E8" w:rsidR="00D04493" w:rsidRPr="0057781C" w:rsidRDefault="00D04493" w:rsidP="00D04493">
    <w:pPr>
      <w:pStyle w:val="Footer"/>
      <w:rPr>
        <w:sz w:val="12"/>
      </w:rPr>
    </w:pPr>
    <w:bookmarkStart w:id="0" w:name="_GoBack"/>
    <w:bookmarkEnd w:id="0"/>
    <w:r w:rsidRPr="0057781C">
      <w:rPr>
        <w:noProof/>
        <w:sz w:val="12"/>
        <w:lang w:eastAsia="en-GB"/>
      </w:rPr>
      <w:drawing>
        <wp:anchor distT="0" distB="0" distL="114300" distR="114300" simplePos="0" relativeHeight="251659264" behindDoc="1" locked="0" layoutInCell="1" allowOverlap="1" wp14:anchorId="1C7BB7F3" wp14:editId="514C9C93">
          <wp:simplePos x="0" y="0"/>
          <wp:positionH relativeFrom="rightMargin">
            <wp:posOffset>-152400</wp:posOffset>
          </wp:positionH>
          <wp:positionV relativeFrom="paragraph">
            <wp:posOffset>-219075</wp:posOffset>
          </wp:positionV>
          <wp:extent cx="648970" cy="540385"/>
          <wp:effectExtent l="0" t="0" r="0" b="0"/>
          <wp:wrapThrough wrapText="bothSides">
            <wp:wrapPolygon edited="0">
              <wp:start x="0" y="0"/>
              <wp:lineTo x="0" y="20559"/>
              <wp:lineTo x="20924" y="20559"/>
              <wp:lineTo x="20924" y="0"/>
              <wp:lineTo x="0" y="0"/>
            </wp:wrapPolygon>
          </wp:wrapThrough>
          <wp:docPr id="1" name="Picture 1" descr="E:\JPEG\Outstanding_Colour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PEG\Outstanding_Colour_Scho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 cy="5403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4C54C" w14:textId="77777777" w:rsidR="00CA0B4B" w:rsidRDefault="00CA0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9325E" w14:textId="77777777" w:rsidR="007E6F6B" w:rsidRDefault="007E6F6B" w:rsidP="00150526">
      <w:r>
        <w:separator/>
      </w:r>
    </w:p>
  </w:footnote>
  <w:footnote w:type="continuationSeparator" w:id="0">
    <w:p w14:paraId="731F0135" w14:textId="77777777" w:rsidR="007E6F6B" w:rsidRDefault="007E6F6B" w:rsidP="00150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06F49" w14:textId="77777777" w:rsidR="00CA0B4B" w:rsidRDefault="00CA0B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6B9AB" w14:textId="77777777" w:rsidR="00150526" w:rsidRDefault="0012384A" w:rsidP="00150526">
    <w:pPr>
      <w:pStyle w:val="Header"/>
      <w:jc w:val="center"/>
    </w:pPr>
    <w:r>
      <w:rPr>
        <w:noProof/>
        <w:lang w:eastAsia="en-GB"/>
      </w:rPr>
      <w:drawing>
        <wp:inline distT="0" distB="0" distL="0" distR="0" wp14:anchorId="41C4D01B" wp14:editId="07777777">
          <wp:extent cx="1295400" cy="1295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Gosden logo.png"/>
                  <pic:cNvPicPr/>
                </pic:nvPicPr>
                <pic:blipFill>
                  <a:blip r:embed="rId1">
                    <a:extLst>
                      <a:ext uri="{28A0092B-C50C-407E-A947-70E740481C1C}">
                        <a14:useLocalDpi xmlns:a14="http://schemas.microsoft.com/office/drawing/2010/main" val="0"/>
                      </a:ext>
                    </a:extLst>
                  </a:blip>
                  <a:stretch>
                    <a:fillRect/>
                  </a:stretch>
                </pic:blipFill>
                <pic:spPr>
                  <a:xfrm>
                    <a:off x="0" y="0"/>
                    <a:ext cx="1295873" cy="1295873"/>
                  </a:xfrm>
                  <a:prstGeom prst="rect">
                    <a:avLst/>
                  </a:prstGeom>
                </pic:spPr>
              </pic:pic>
            </a:graphicData>
          </a:graphic>
        </wp:inline>
      </w:drawing>
    </w:r>
  </w:p>
  <w:p w14:paraId="45FB0818" w14:textId="77777777" w:rsidR="00150526" w:rsidRDefault="00150526" w:rsidP="00150526">
    <w:pPr>
      <w:pStyle w:val="Header"/>
      <w:jc w:val="center"/>
    </w:pPr>
    <w:r>
      <w:rPr>
        <w:noProof/>
        <w:lang w:eastAsia="en-GB"/>
      </w:rPr>
      <w:drawing>
        <wp:inline distT="0" distB="0" distL="0" distR="0" wp14:anchorId="36AF3DD2" wp14:editId="7BE36C97">
          <wp:extent cx="5731510" cy="511810"/>
          <wp:effectExtent l="0" t="0" r="2540" b="254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731510" cy="511810"/>
                  </a:xfrm>
                  <a:prstGeom prst="rect">
                    <a:avLst/>
                  </a:prstGeom>
                  <a:noFill/>
                  <a:ln>
                    <a:noFill/>
                  </a:ln>
                  <a:extLst>
                    <a:ext uri="{53640926-AAD7-44D8-BBD7-CCE9431645EC}">
                      <a14:shadowObscured xmlns:a14="http://schemas.microsoft.com/office/drawing/2010/main"/>
                    </a:ext>
                  </a:extLst>
                </pic:spPr>
              </pic:pic>
            </a:graphicData>
          </a:graphic>
        </wp:inline>
      </w:drawing>
    </w:r>
  </w:p>
  <w:p w14:paraId="049F31CB" w14:textId="77777777" w:rsidR="00150526" w:rsidRPr="0057781C" w:rsidRDefault="00150526">
    <w:pPr>
      <w:pStyle w:val="Header"/>
      <w:rPr>
        <w:sz w:val="1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F835A" w14:textId="77777777" w:rsidR="00CA0B4B" w:rsidRDefault="00CA0B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965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830268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84A"/>
    <w:rsid w:val="00027ECF"/>
    <w:rsid w:val="00056171"/>
    <w:rsid w:val="00066A4C"/>
    <w:rsid w:val="000F1314"/>
    <w:rsid w:val="0012384A"/>
    <w:rsid w:val="00135E02"/>
    <w:rsid w:val="00150526"/>
    <w:rsid w:val="00163F1C"/>
    <w:rsid w:val="001B512F"/>
    <w:rsid w:val="001D14D2"/>
    <w:rsid w:val="001F4789"/>
    <w:rsid w:val="00274E0F"/>
    <w:rsid w:val="00343151"/>
    <w:rsid w:val="00353C69"/>
    <w:rsid w:val="004B0BCE"/>
    <w:rsid w:val="004D4383"/>
    <w:rsid w:val="00505D82"/>
    <w:rsid w:val="00571CED"/>
    <w:rsid w:val="0057781C"/>
    <w:rsid w:val="005D480B"/>
    <w:rsid w:val="00657BD4"/>
    <w:rsid w:val="006A1434"/>
    <w:rsid w:val="0074304B"/>
    <w:rsid w:val="00747EED"/>
    <w:rsid w:val="00762480"/>
    <w:rsid w:val="007D51BD"/>
    <w:rsid w:val="007E6F6B"/>
    <w:rsid w:val="00825136"/>
    <w:rsid w:val="00844285"/>
    <w:rsid w:val="00891E47"/>
    <w:rsid w:val="008B126A"/>
    <w:rsid w:val="00936CCA"/>
    <w:rsid w:val="00957011"/>
    <w:rsid w:val="009648C4"/>
    <w:rsid w:val="00991B71"/>
    <w:rsid w:val="00A1680C"/>
    <w:rsid w:val="00B27BAE"/>
    <w:rsid w:val="00B601CC"/>
    <w:rsid w:val="00BB677E"/>
    <w:rsid w:val="00CA0B4B"/>
    <w:rsid w:val="00CF3CE2"/>
    <w:rsid w:val="00D04493"/>
    <w:rsid w:val="00D12808"/>
    <w:rsid w:val="00D24DB7"/>
    <w:rsid w:val="00DC13C1"/>
    <w:rsid w:val="00E20A16"/>
    <w:rsid w:val="00EA33FF"/>
    <w:rsid w:val="00F70478"/>
    <w:rsid w:val="00FB50A4"/>
    <w:rsid w:val="61ADE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5A7F65"/>
  <w15:chartTrackingRefBased/>
  <w15:docId w15:val="{CDC3CA82-FAF5-4BC7-A0D5-1B649DD2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ECF"/>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526"/>
    <w:pPr>
      <w:tabs>
        <w:tab w:val="center" w:pos="4513"/>
        <w:tab w:val="right" w:pos="9026"/>
      </w:tabs>
    </w:pPr>
  </w:style>
  <w:style w:type="character" w:customStyle="1" w:styleId="HeaderChar">
    <w:name w:val="Header Char"/>
    <w:basedOn w:val="DefaultParagraphFont"/>
    <w:link w:val="Header"/>
    <w:uiPriority w:val="99"/>
    <w:rsid w:val="00150526"/>
  </w:style>
  <w:style w:type="paragraph" w:styleId="Footer">
    <w:name w:val="footer"/>
    <w:basedOn w:val="Normal"/>
    <w:link w:val="FooterChar"/>
    <w:uiPriority w:val="99"/>
    <w:unhideWhenUsed/>
    <w:rsid w:val="00150526"/>
    <w:pPr>
      <w:tabs>
        <w:tab w:val="center" w:pos="4513"/>
        <w:tab w:val="right" w:pos="9026"/>
      </w:tabs>
    </w:pPr>
  </w:style>
  <w:style w:type="character" w:customStyle="1" w:styleId="FooterChar">
    <w:name w:val="Footer Char"/>
    <w:basedOn w:val="DefaultParagraphFont"/>
    <w:link w:val="Footer"/>
    <w:uiPriority w:val="99"/>
    <w:rsid w:val="00150526"/>
  </w:style>
  <w:style w:type="paragraph" w:styleId="NoSpacing">
    <w:name w:val="No Spacing"/>
    <w:uiPriority w:val="1"/>
    <w:qFormat/>
    <w:rsid w:val="00027ECF"/>
    <w:pPr>
      <w:spacing w:after="0" w:line="240" w:lineRule="auto"/>
    </w:pPr>
  </w:style>
  <w:style w:type="character" w:styleId="PlaceholderText">
    <w:name w:val="Placeholder Text"/>
    <w:basedOn w:val="DefaultParagraphFont"/>
    <w:uiPriority w:val="99"/>
    <w:semiHidden/>
    <w:rsid w:val="00657BD4"/>
    <w:rPr>
      <w:color w:val="808080"/>
    </w:rPr>
  </w:style>
  <w:style w:type="paragraph" w:styleId="BalloonText">
    <w:name w:val="Balloon Text"/>
    <w:basedOn w:val="Normal"/>
    <w:link w:val="BalloonTextChar"/>
    <w:uiPriority w:val="99"/>
    <w:semiHidden/>
    <w:unhideWhenUsed/>
    <w:rsid w:val="00135E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E02"/>
    <w:rPr>
      <w:rFonts w:ascii="Segoe UI" w:eastAsia="Times New Roman" w:hAnsi="Segoe UI" w:cs="Segoe UI"/>
      <w:sz w:val="18"/>
      <w:szCs w:val="18"/>
    </w:rPr>
  </w:style>
  <w:style w:type="paragraph" w:styleId="ListParagraph">
    <w:name w:val="List Paragraph"/>
    <w:basedOn w:val="Normal"/>
    <w:uiPriority w:val="34"/>
    <w:qFormat/>
    <w:rsid w:val="00991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2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rown\Documents\Custom%20Office%20Templates\Letterhead%20May%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C4045-9F6E-42AD-893D-8454FCE2C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May 2017</Template>
  <TotalTime>1</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Brown</dc:creator>
  <cp:keywords/>
  <dc:description/>
  <cp:lastModifiedBy>Lisa James</cp:lastModifiedBy>
  <cp:revision>3</cp:revision>
  <cp:lastPrinted>2020-05-04T12:11:00Z</cp:lastPrinted>
  <dcterms:created xsi:type="dcterms:W3CDTF">2022-05-18T12:34:00Z</dcterms:created>
  <dcterms:modified xsi:type="dcterms:W3CDTF">2022-05-18T12:35:00Z</dcterms:modified>
</cp:coreProperties>
</file>